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3D" w:rsidRDefault="004E623D" w:rsidP="004E623D">
      <w:pPr>
        <w:spacing w:before="0" w:line="240" w:lineRule="auto"/>
        <w:jc w:val="right"/>
        <w:rPr>
          <w:rFonts w:ascii="Arial" w:hAnsi="Arial" w:cs="Arial"/>
          <w:sz w:val="10"/>
          <w:szCs w:val="10"/>
        </w:rPr>
      </w:pPr>
      <w:bookmarkStart w:id="0" w:name="_GoBack"/>
      <w:bookmarkEnd w:id="0"/>
      <w:r>
        <w:rPr>
          <w:rFonts w:ascii="Arial" w:hAnsi="Arial" w:cs="Arial"/>
          <w:sz w:val="10"/>
          <w:szCs w:val="10"/>
        </w:rPr>
        <w:t>Vordruckmuster DW Nr. 3</w:t>
      </w:r>
      <w:r w:rsidR="00E43246">
        <w:rPr>
          <w:rFonts w:ascii="Arial" w:hAnsi="Arial" w:cs="Arial"/>
          <w:sz w:val="10"/>
          <w:szCs w:val="10"/>
        </w:rPr>
        <w:t xml:space="preserve"> a</w:t>
      </w:r>
    </w:p>
    <w:p w:rsidR="004E623D" w:rsidRDefault="00A14BA5" w:rsidP="00BE69DF">
      <w:pPr>
        <w:spacing w:before="0" w:after="60" w:line="240" w:lineRule="auto"/>
        <w:jc w:val="right"/>
        <w:rPr>
          <w:rFonts w:ascii="Arial" w:hAnsi="Arial" w:cs="Arial"/>
          <w:sz w:val="10"/>
          <w:szCs w:val="10"/>
        </w:rPr>
      </w:pPr>
      <w:r>
        <w:rPr>
          <w:rFonts w:ascii="Arial" w:hAnsi="Arial" w:cs="Arial"/>
          <w:sz w:val="10"/>
          <w:szCs w:val="10"/>
        </w:rPr>
        <w:t>(zu §§</w:t>
      </w:r>
      <w:r w:rsidR="000C190B">
        <w:rPr>
          <w:rFonts w:ascii="Arial" w:hAnsi="Arial" w:cs="Arial"/>
          <w:sz w:val="10"/>
          <w:szCs w:val="10"/>
        </w:rPr>
        <w:t xml:space="preserve"> </w:t>
      </w:r>
      <w:r>
        <w:rPr>
          <w:rFonts w:ascii="Arial" w:hAnsi="Arial" w:cs="Arial"/>
          <w:sz w:val="10"/>
          <w:szCs w:val="10"/>
        </w:rPr>
        <w:t>68</w:t>
      </w:r>
      <w:r w:rsidR="004E623D">
        <w:rPr>
          <w:rFonts w:ascii="Arial" w:hAnsi="Arial" w:cs="Arial"/>
          <w:sz w:val="10"/>
          <w:szCs w:val="10"/>
        </w:rPr>
        <w:t>, 11 KWO)</w:t>
      </w:r>
    </w:p>
    <w:p w:rsidR="004B20A1" w:rsidRPr="0086314F" w:rsidRDefault="004B20A1" w:rsidP="004E623D">
      <w:pPr>
        <w:spacing w:before="0" w:line="240" w:lineRule="auto"/>
        <w:jc w:val="right"/>
        <w:rPr>
          <w:rFonts w:ascii="Arial" w:hAnsi="Arial" w:cs="Arial"/>
          <w:sz w:val="10"/>
          <w:szCs w:val="10"/>
        </w:rPr>
      </w:pPr>
      <w:r>
        <w:rPr>
          <w:rFonts w:ascii="Arial" w:hAnsi="Arial" w:cs="Arial"/>
          <w:sz w:val="10"/>
          <w:szCs w:val="10"/>
        </w:rPr>
        <w:t>Stand:</w:t>
      </w:r>
      <w:r w:rsidR="00A14BA5">
        <w:rPr>
          <w:rFonts w:ascii="Arial" w:hAnsi="Arial" w:cs="Arial"/>
          <w:sz w:val="10"/>
          <w:szCs w:val="10"/>
        </w:rPr>
        <w:t xml:space="preserve"> </w:t>
      </w:r>
      <w:r w:rsidR="0063567E">
        <w:rPr>
          <w:rFonts w:ascii="Arial" w:hAnsi="Arial" w:cs="Arial"/>
          <w:sz w:val="10"/>
          <w:szCs w:val="10"/>
        </w:rPr>
        <w:t>1. September</w:t>
      </w:r>
      <w:r w:rsidR="000820C6">
        <w:rPr>
          <w:rFonts w:ascii="Arial" w:hAnsi="Arial" w:cs="Arial"/>
          <w:sz w:val="10"/>
          <w:szCs w:val="10"/>
        </w:rPr>
        <w:t xml:space="preserve"> 2020</w:t>
      </w:r>
    </w:p>
    <w:p w:rsidR="004E623D" w:rsidRPr="004522BA" w:rsidRDefault="004E623D" w:rsidP="004E623D">
      <w:pPr>
        <w:spacing w:before="0" w:line="240" w:lineRule="auto"/>
        <w:rPr>
          <w:rFonts w:ascii="Arial" w:hAnsi="Arial" w:cs="Arial"/>
        </w:rPr>
      </w:pP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97"/>
        <w:gridCol w:w="6"/>
        <w:gridCol w:w="291"/>
        <w:gridCol w:w="41"/>
        <w:gridCol w:w="232"/>
        <w:gridCol w:w="810"/>
        <w:gridCol w:w="316"/>
        <w:gridCol w:w="467"/>
        <w:gridCol w:w="13"/>
        <w:gridCol w:w="370"/>
        <w:gridCol w:w="140"/>
        <w:gridCol w:w="145"/>
        <w:gridCol w:w="141"/>
        <w:gridCol w:w="140"/>
        <w:gridCol w:w="1130"/>
        <w:gridCol w:w="1323"/>
        <w:gridCol w:w="538"/>
        <w:gridCol w:w="116"/>
        <w:gridCol w:w="281"/>
        <w:gridCol w:w="170"/>
        <w:gridCol w:w="1667"/>
        <w:gridCol w:w="465"/>
      </w:tblGrid>
      <w:tr w:rsidR="004E623D" w:rsidRPr="004522BA">
        <w:trPr>
          <w:trHeight w:val="397"/>
        </w:trPr>
        <w:tc>
          <w:tcPr>
            <w:tcW w:w="9180" w:type="dxa"/>
            <w:gridSpan w:val="23"/>
            <w:tcBorders>
              <w:top w:val="nil"/>
              <w:left w:val="nil"/>
              <w:bottom w:val="nil"/>
              <w:right w:val="nil"/>
            </w:tcBorders>
            <w:vAlign w:val="center"/>
          </w:tcPr>
          <w:p w:rsidR="004E623D" w:rsidRPr="004522BA" w:rsidRDefault="004E623D" w:rsidP="004E623D">
            <w:pPr>
              <w:spacing w:before="0" w:line="240" w:lineRule="auto"/>
              <w:jc w:val="center"/>
              <w:rPr>
                <w:rFonts w:ascii="Arial" w:hAnsi="Arial" w:cs="Arial"/>
                <w:b/>
                <w:sz w:val="24"/>
                <w:szCs w:val="24"/>
              </w:rPr>
            </w:pPr>
            <w:r w:rsidRPr="004522BA">
              <w:rPr>
                <w:rFonts w:ascii="Arial" w:hAnsi="Arial" w:cs="Arial"/>
                <w:b/>
                <w:sz w:val="24"/>
                <w:szCs w:val="24"/>
              </w:rPr>
              <w:t>Wahlbekanntmachung</w:t>
            </w:r>
          </w:p>
        </w:tc>
      </w:tr>
      <w:tr w:rsidR="004E623D" w:rsidRPr="004522BA">
        <w:trPr>
          <w:trHeight w:val="397"/>
        </w:trPr>
        <w:tc>
          <w:tcPr>
            <w:tcW w:w="9180" w:type="dxa"/>
            <w:gridSpan w:val="23"/>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jc w:val="center"/>
              <w:rPr>
                <w:rFonts w:ascii="Arial" w:hAnsi="Arial" w:cs="Arial"/>
                <w:sz w:val="16"/>
                <w:szCs w:val="16"/>
              </w:rPr>
            </w:pPr>
            <w:r>
              <w:rPr>
                <w:rFonts w:ascii="Arial" w:hAnsi="Arial" w:cs="Arial"/>
                <w:sz w:val="16"/>
                <w:szCs w:val="16"/>
              </w:rPr>
              <w:t>für die</w:t>
            </w:r>
          </w:p>
        </w:tc>
      </w:tr>
      <w:tr w:rsidR="004E623D" w:rsidRPr="004522BA" w:rsidTr="00286F3E">
        <w:trPr>
          <w:trHeight w:val="283"/>
        </w:trPr>
        <w:tc>
          <w:tcPr>
            <w:tcW w:w="281" w:type="dxa"/>
            <w:tcBorders>
              <w:top w:val="single" w:sz="4" w:space="0" w:color="auto"/>
              <w:left w:val="single" w:sz="4" w:space="0" w:color="auto"/>
              <w:bottom w:val="single" w:sz="4" w:space="0" w:color="auto"/>
            </w:tcBorders>
            <w:vAlign w:val="center"/>
          </w:tcPr>
          <w:p w:rsidR="004E623D" w:rsidRPr="00453298" w:rsidRDefault="004E623D" w:rsidP="004E623D">
            <w:pPr>
              <w:pStyle w:val="FarbigeListe-Akzent11"/>
              <w:spacing w:before="0" w:line="240" w:lineRule="auto"/>
              <w:ind w:left="0" w:firstLine="0"/>
              <w:jc w:val="center"/>
              <w:rPr>
                <w:rFonts w:ascii="Arial" w:hAnsi="Arial" w:cs="Arial"/>
                <w:b/>
                <w:sz w:val="20"/>
                <w:szCs w:val="20"/>
              </w:rPr>
            </w:pPr>
          </w:p>
        </w:tc>
        <w:tc>
          <w:tcPr>
            <w:tcW w:w="8899" w:type="dxa"/>
            <w:gridSpan w:val="22"/>
            <w:tcBorders>
              <w:top w:val="nil"/>
              <w:left w:val="nil"/>
              <w:bottom w:val="nil"/>
              <w:right w:val="nil"/>
            </w:tcBorders>
            <w:vAlign w:val="center"/>
          </w:tcPr>
          <w:p w:rsidR="004E623D" w:rsidRPr="004522BA" w:rsidRDefault="004E623D" w:rsidP="002F264F">
            <w:pPr>
              <w:pStyle w:val="FarbigeListe-Akzent11"/>
              <w:spacing w:before="0" w:line="240" w:lineRule="auto"/>
              <w:ind w:left="0" w:firstLine="0"/>
              <w:rPr>
                <w:rFonts w:ascii="Arial" w:hAnsi="Arial" w:cs="Arial"/>
              </w:rPr>
            </w:pPr>
            <w:r w:rsidRPr="00453298">
              <w:rPr>
                <w:rFonts w:ascii="Arial" w:hAnsi="Arial" w:cs="Arial"/>
                <w:b/>
                <w:sz w:val="20"/>
                <w:szCs w:val="20"/>
              </w:rPr>
              <w:t xml:space="preserve">Direktwahl der </w:t>
            </w:r>
            <w:r>
              <w:rPr>
                <w:rFonts w:ascii="Arial" w:hAnsi="Arial" w:cs="Arial"/>
                <w:b/>
                <w:sz w:val="20"/>
                <w:szCs w:val="20"/>
              </w:rPr>
              <w:t>Ober</w:t>
            </w:r>
            <w:r w:rsidR="002F264F">
              <w:rPr>
                <w:rFonts w:ascii="Arial" w:hAnsi="Arial" w:cs="Arial"/>
                <w:b/>
                <w:sz w:val="20"/>
                <w:szCs w:val="20"/>
                <w:vertAlign w:val="superscript"/>
              </w:rPr>
              <w:t>1)</w:t>
            </w:r>
            <w:r>
              <w:rPr>
                <w:rFonts w:ascii="Arial" w:hAnsi="Arial" w:cs="Arial"/>
                <w:b/>
                <w:sz w:val="20"/>
                <w:szCs w:val="20"/>
              </w:rPr>
              <w:t>-Bürgermeisterin oder des Ober</w:t>
            </w:r>
            <w:r w:rsidR="002F264F">
              <w:rPr>
                <w:rFonts w:ascii="Arial" w:hAnsi="Arial" w:cs="Arial"/>
                <w:b/>
                <w:sz w:val="20"/>
                <w:szCs w:val="20"/>
                <w:vertAlign w:val="superscript"/>
              </w:rPr>
              <w:t>1)</w:t>
            </w:r>
            <w:r>
              <w:rPr>
                <w:rFonts w:ascii="Arial" w:hAnsi="Arial" w:cs="Arial"/>
                <w:b/>
                <w:sz w:val="20"/>
                <w:szCs w:val="20"/>
              </w:rPr>
              <w:t>-Bürgermeisters</w:t>
            </w:r>
          </w:p>
        </w:tc>
      </w:tr>
      <w:tr w:rsidR="004E623D" w:rsidRPr="0096344D" w:rsidTr="00286F3E">
        <w:trPr>
          <w:trHeight w:val="57"/>
        </w:trPr>
        <w:tc>
          <w:tcPr>
            <w:tcW w:w="6878" w:type="dxa"/>
            <w:gridSpan w:val="20"/>
            <w:tcBorders>
              <w:top w:val="nil"/>
              <w:left w:val="nil"/>
              <w:bottom w:val="nil"/>
              <w:right w:val="nil"/>
            </w:tcBorders>
            <w:vAlign w:val="center"/>
          </w:tcPr>
          <w:p w:rsidR="004E623D" w:rsidRPr="0096344D" w:rsidRDefault="004E623D" w:rsidP="004E623D">
            <w:pPr>
              <w:pStyle w:val="FarbigeListe-Akzent11"/>
              <w:spacing w:before="0" w:line="240" w:lineRule="auto"/>
              <w:ind w:left="0" w:firstLine="0"/>
              <w:jc w:val="center"/>
              <w:rPr>
                <w:rFonts w:ascii="Arial" w:hAnsi="Arial" w:cs="Arial"/>
                <w:b/>
                <w:sz w:val="4"/>
                <w:szCs w:val="4"/>
              </w:rPr>
            </w:pPr>
          </w:p>
        </w:tc>
        <w:tc>
          <w:tcPr>
            <w:tcW w:w="2302" w:type="dxa"/>
            <w:gridSpan w:val="3"/>
            <w:tcBorders>
              <w:top w:val="nil"/>
              <w:left w:val="nil"/>
              <w:bottom w:val="nil"/>
              <w:right w:val="nil"/>
            </w:tcBorders>
            <w:vAlign w:val="center"/>
          </w:tcPr>
          <w:p w:rsidR="004E623D" w:rsidRPr="0096344D"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283"/>
        </w:trPr>
        <w:tc>
          <w:tcPr>
            <w:tcW w:w="281" w:type="dxa"/>
            <w:tcBorders>
              <w:top w:val="single" w:sz="4" w:space="0" w:color="auto"/>
              <w:left w:val="single" w:sz="4" w:space="0" w:color="auto"/>
              <w:bottom w:val="single" w:sz="4" w:space="0" w:color="auto"/>
              <w:right w:val="single" w:sz="4" w:space="0" w:color="auto"/>
            </w:tcBorders>
            <w:vAlign w:val="center"/>
          </w:tcPr>
          <w:p w:rsidR="004E623D" w:rsidRPr="00453298" w:rsidRDefault="004E623D" w:rsidP="004E623D">
            <w:pPr>
              <w:pStyle w:val="FarbigeListe-Akzent11"/>
              <w:spacing w:before="0" w:line="240" w:lineRule="auto"/>
              <w:ind w:left="0" w:firstLine="0"/>
              <w:jc w:val="center"/>
              <w:rPr>
                <w:rFonts w:ascii="Arial" w:hAnsi="Arial" w:cs="Arial"/>
                <w:b/>
                <w:sz w:val="20"/>
                <w:szCs w:val="20"/>
              </w:rPr>
            </w:pPr>
          </w:p>
        </w:tc>
        <w:tc>
          <w:tcPr>
            <w:tcW w:w="8899" w:type="dxa"/>
            <w:gridSpan w:val="22"/>
            <w:tcBorders>
              <w:top w:val="nil"/>
              <w:left w:val="single" w:sz="4" w:space="0" w:color="auto"/>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rPr>
            </w:pPr>
            <w:r>
              <w:rPr>
                <w:rFonts w:ascii="Arial" w:hAnsi="Arial" w:cs="Arial"/>
                <w:b/>
                <w:sz w:val="20"/>
                <w:szCs w:val="20"/>
              </w:rPr>
              <w:t>Direktwahl der Landrätin oder des Landrats</w:t>
            </w:r>
          </w:p>
        </w:tc>
      </w:tr>
      <w:tr w:rsidR="004E623D" w:rsidRPr="004522BA" w:rsidTr="00286F3E">
        <w:trPr>
          <w:trHeight w:val="57"/>
        </w:trPr>
        <w:tc>
          <w:tcPr>
            <w:tcW w:w="6597" w:type="dxa"/>
            <w:gridSpan w:val="19"/>
            <w:tcBorders>
              <w:top w:val="nil"/>
              <w:left w:val="nil"/>
              <w:bottom w:val="nil"/>
              <w:right w:val="nil"/>
            </w:tcBorders>
            <w:vAlign w:val="center"/>
          </w:tcPr>
          <w:p w:rsidR="004E623D" w:rsidRPr="005953A9" w:rsidRDefault="004E623D" w:rsidP="004E623D">
            <w:pPr>
              <w:pStyle w:val="FarbigeListe-Akzent11"/>
              <w:spacing w:before="0" w:line="240" w:lineRule="auto"/>
              <w:ind w:left="0" w:firstLine="0"/>
              <w:jc w:val="right"/>
              <w:rPr>
                <w:rFonts w:ascii="Arial" w:hAnsi="Arial" w:cs="Arial"/>
                <w:b/>
                <w:sz w:val="4"/>
                <w:szCs w:val="4"/>
              </w:rPr>
            </w:pPr>
          </w:p>
        </w:tc>
        <w:tc>
          <w:tcPr>
            <w:tcW w:w="2118" w:type="dxa"/>
            <w:gridSpan w:val="3"/>
            <w:tcBorders>
              <w:top w:val="nil"/>
              <w:left w:val="nil"/>
              <w:bottom w:val="nil"/>
              <w:right w:val="nil"/>
            </w:tcBorders>
            <w:vAlign w:val="center"/>
          </w:tcPr>
          <w:p w:rsidR="004E623D" w:rsidRPr="005953A9" w:rsidRDefault="004E623D" w:rsidP="004E623D">
            <w:pPr>
              <w:pStyle w:val="FarbigeListe-Akzent11"/>
              <w:spacing w:before="0" w:line="240" w:lineRule="auto"/>
              <w:ind w:left="0" w:firstLine="0"/>
              <w:rPr>
                <w:rFonts w:ascii="Arial" w:hAnsi="Arial" w:cs="Arial"/>
                <w:sz w:val="4"/>
                <w:szCs w:val="4"/>
              </w:rPr>
            </w:pPr>
          </w:p>
        </w:tc>
        <w:tc>
          <w:tcPr>
            <w:tcW w:w="465" w:type="dxa"/>
            <w:tcBorders>
              <w:top w:val="nil"/>
              <w:left w:val="nil"/>
              <w:bottom w:val="nil"/>
              <w:right w:val="nil"/>
            </w:tcBorders>
            <w:vAlign w:val="center"/>
          </w:tcPr>
          <w:p w:rsidR="004E623D" w:rsidRPr="005953A9"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567"/>
        </w:trPr>
        <w:tc>
          <w:tcPr>
            <w:tcW w:w="1758" w:type="dxa"/>
            <w:gridSpan w:val="7"/>
            <w:tcBorders>
              <w:top w:val="nil"/>
              <w:left w:val="nil"/>
              <w:bottom w:val="nil"/>
            </w:tcBorders>
            <w:vAlign w:val="bottom"/>
          </w:tcPr>
          <w:p w:rsidR="004E623D" w:rsidRPr="005953A9" w:rsidRDefault="004E623D" w:rsidP="009D15D6">
            <w:pPr>
              <w:pStyle w:val="FarbigeListe-Akzent11"/>
              <w:spacing w:before="0" w:after="40" w:line="240" w:lineRule="auto"/>
              <w:ind w:left="0" w:firstLine="0"/>
              <w:rPr>
                <w:rFonts w:ascii="Arial" w:hAnsi="Arial" w:cs="Arial"/>
                <w:b/>
                <w:sz w:val="20"/>
                <w:szCs w:val="20"/>
              </w:rPr>
            </w:pPr>
            <w:r w:rsidRPr="005953A9">
              <w:rPr>
                <w:rFonts w:ascii="Arial" w:hAnsi="Arial" w:cs="Arial"/>
                <w:b/>
                <w:sz w:val="20"/>
                <w:szCs w:val="20"/>
              </w:rPr>
              <w:t>in der</w:t>
            </w:r>
            <w:r>
              <w:rPr>
                <w:rFonts w:ascii="Arial" w:hAnsi="Arial" w:cs="Arial"/>
                <w:b/>
                <w:sz w:val="20"/>
                <w:szCs w:val="20"/>
              </w:rPr>
              <w:t>/dem</w:t>
            </w:r>
          </w:p>
        </w:tc>
        <w:tc>
          <w:tcPr>
            <w:tcW w:w="4723" w:type="dxa"/>
            <w:gridSpan w:val="11"/>
            <w:tcBorders>
              <w:top w:val="single" w:sz="4" w:space="0" w:color="auto"/>
              <w:left w:val="nil"/>
              <w:bottom w:val="single" w:sz="4" w:space="0" w:color="auto"/>
            </w:tcBorders>
          </w:tcPr>
          <w:p w:rsidR="004E623D" w:rsidRPr="005953A9" w:rsidRDefault="004E623D" w:rsidP="004E623D">
            <w:pPr>
              <w:pStyle w:val="FarbigeListe-Akzent11"/>
              <w:spacing w:before="20" w:line="240" w:lineRule="auto"/>
              <w:ind w:left="0" w:firstLine="0"/>
              <w:rPr>
                <w:rFonts w:ascii="Arial" w:hAnsi="Arial" w:cs="Arial"/>
                <w:sz w:val="12"/>
                <w:szCs w:val="12"/>
              </w:rPr>
            </w:pPr>
            <w:r w:rsidRPr="005953A9">
              <w:rPr>
                <w:rFonts w:ascii="Arial" w:hAnsi="Arial" w:cs="Arial"/>
                <w:sz w:val="12"/>
                <w:szCs w:val="12"/>
              </w:rPr>
              <w:t>Gemeinde/Stadt/Landkreis</w:t>
            </w:r>
          </w:p>
        </w:tc>
        <w:tc>
          <w:tcPr>
            <w:tcW w:w="567" w:type="dxa"/>
            <w:gridSpan w:val="3"/>
            <w:tcBorders>
              <w:top w:val="nil"/>
              <w:left w:val="nil"/>
              <w:bottom w:val="nil"/>
            </w:tcBorders>
            <w:vAlign w:val="bottom"/>
          </w:tcPr>
          <w:p w:rsidR="004E623D" w:rsidRPr="004522BA" w:rsidRDefault="004E623D" w:rsidP="009D15D6">
            <w:pPr>
              <w:pStyle w:val="FarbigeListe-Akzent11"/>
              <w:spacing w:before="0" w:after="40" w:line="240" w:lineRule="auto"/>
              <w:ind w:left="0" w:firstLine="0"/>
              <w:jc w:val="center"/>
              <w:rPr>
                <w:rFonts w:ascii="Arial" w:hAnsi="Arial" w:cs="Arial"/>
                <w:b/>
                <w:sz w:val="20"/>
                <w:szCs w:val="20"/>
              </w:rPr>
            </w:pPr>
            <w:r w:rsidRPr="004522BA">
              <w:rPr>
                <w:rFonts w:ascii="Arial" w:hAnsi="Arial" w:cs="Arial"/>
                <w:b/>
                <w:sz w:val="20"/>
                <w:szCs w:val="20"/>
              </w:rPr>
              <w:t>am</w:t>
            </w:r>
          </w:p>
        </w:tc>
        <w:tc>
          <w:tcPr>
            <w:tcW w:w="2132" w:type="dxa"/>
            <w:gridSpan w:val="2"/>
            <w:tcBorders>
              <w:top w:val="single" w:sz="4" w:space="0" w:color="auto"/>
              <w:left w:val="nil"/>
              <w:bottom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rPr>
            </w:pPr>
          </w:p>
        </w:tc>
      </w:tr>
      <w:tr w:rsidR="004E623D" w:rsidRPr="004522BA" w:rsidTr="00286F3E">
        <w:trPr>
          <w:trHeight w:val="113"/>
        </w:trPr>
        <w:tc>
          <w:tcPr>
            <w:tcW w:w="384" w:type="dxa"/>
            <w:gridSpan w:val="3"/>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sz w:val="4"/>
                <w:szCs w:val="4"/>
              </w:rPr>
            </w:pPr>
          </w:p>
        </w:tc>
        <w:tc>
          <w:tcPr>
            <w:tcW w:w="8796" w:type="dxa"/>
            <w:gridSpan w:val="20"/>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283"/>
        </w:trPr>
        <w:tc>
          <w:tcPr>
            <w:tcW w:w="384" w:type="dxa"/>
            <w:gridSpan w:val="3"/>
            <w:tcBorders>
              <w:top w:val="nil"/>
              <w:left w:val="nil"/>
              <w:bottom w:val="nil"/>
              <w:right w:val="nil"/>
            </w:tcBorders>
          </w:tcPr>
          <w:p w:rsidR="004E623D" w:rsidRPr="004522BA" w:rsidRDefault="004E623D" w:rsidP="004E623D">
            <w:pPr>
              <w:spacing w:before="0" w:line="240" w:lineRule="auto"/>
              <w:ind w:left="0" w:firstLine="0"/>
              <w:rPr>
                <w:rFonts w:ascii="Arial" w:hAnsi="Arial" w:cs="Arial"/>
                <w:b/>
                <w:sz w:val="16"/>
                <w:szCs w:val="16"/>
              </w:rPr>
            </w:pPr>
            <w:r w:rsidRPr="004522BA">
              <w:rPr>
                <w:rFonts w:ascii="Arial" w:hAnsi="Arial" w:cs="Arial"/>
                <w:b/>
                <w:sz w:val="16"/>
                <w:szCs w:val="16"/>
              </w:rPr>
              <w:t>1.</w:t>
            </w:r>
          </w:p>
        </w:tc>
        <w:tc>
          <w:tcPr>
            <w:tcW w:w="8796" w:type="dxa"/>
            <w:gridSpan w:val="20"/>
            <w:tcBorders>
              <w:top w:val="nil"/>
              <w:left w:val="nil"/>
              <w:bottom w:val="nil"/>
              <w:right w:val="nil"/>
            </w:tcBorders>
            <w:vAlign w:val="center"/>
          </w:tcPr>
          <w:p w:rsidR="004E623D" w:rsidRPr="004522BA" w:rsidRDefault="004E623D" w:rsidP="00E9007E">
            <w:pPr>
              <w:pStyle w:val="FarbigeListe-Akzent11"/>
              <w:spacing w:before="0" w:line="240" w:lineRule="auto"/>
              <w:ind w:left="0" w:firstLine="0"/>
              <w:rPr>
                <w:rFonts w:ascii="Arial" w:hAnsi="Arial" w:cs="Arial"/>
                <w:sz w:val="16"/>
                <w:szCs w:val="16"/>
              </w:rPr>
            </w:pPr>
            <w:r w:rsidRPr="004522BA">
              <w:rPr>
                <w:rFonts w:ascii="Arial" w:hAnsi="Arial" w:cs="Arial"/>
                <w:sz w:val="16"/>
                <w:szCs w:val="16"/>
              </w:rPr>
              <w:t xml:space="preserve">Die </w:t>
            </w:r>
            <w:r>
              <w:rPr>
                <w:rFonts w:ascii="Arial" w:hAnsi="Arial" w:cs="Arial"/>
                <w:sz w:val="16"/>
                <w:szCs w:val="16"/>
              </w:rPr>
              <w:t>Direktwahl der Ober-Bürgermeisterin oder des Ober</w:t>
            </w:r>
            <w:r w:rsidR="00E9007E">
              <w:rPr>
                <w:rFonts w:ascii="Arial" w:hAnsi="Arial" w:cs="Arial"/>
                <w:sz w:val="16"/>
                <w:szCs w:val="16"/>
              </w:rPr>
              <w:t>-B</w:t>
            </w:r>
            <w:r>
              <w:rPr>
                <w:rFonts w:ascii="Arial" w:hAnsi="Arial" w:cs="Arial"/>
                <w:sz w:val="16"/>
                <w:szCs w:val="16"/>
              </w:rPr>
              <w:t>ürgermeisters/der Landrätin oder des Landrats</w:t>
            </w:r>
            <w:r w:rsidRPr="004522BA">
              <w:rPr>
                <w:rFonts w:ascii="Arial" w:hAnsi="Arial" w:cs="Arial"/>
                <w:sz w:val="16"/>
                <w:szCs w:val="16"/>
              </w:rPr>
              <w:t xml:space="preserve"> dauert von 8:00 bis 18:00 Uhr.</w:t>
            </w:r>
          </w:p>
        </w:tc>
      </w:tr>
      <w:tr w:rsidR="004E623D" w:rsidRPr="004522BA" w:rsidTr="00286F3E">
        <w:trPr>
          <w:trHeight w:val="57"/>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sz w:val="4"/>
                <w:szCs w:val="4"/>
              </w:rPr>
            </w:pPr>
          </w:p>
        </w:tc>
        <w:tc>
          <w:tcPr>
            <w:tcW w:w="8802" w:type="dxa"/>
            <w:gridSpan w:val="21"/>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397"/>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1696" w:type="dxa"/>
            <w:gridSpan w:val="6"/>
            <w:tcBorders>
              <w:top w:val="nil"/>
              <w:left w:val="nil"/>
              <w:bottom w:val="nil"/>
            </w:tcBorders>
            <w:vAlign w:val="bottom"/>
          </w:tcPr>
          <w:p w:rsidR="004E623D" w:rsidRPr="004522BA" w:rsidRDefault="004E623D" w:rsidP="00593FD6">
            <w:pPr>
              <w:pStyle w:val="FarbigeListe-Akzent11"/>
              <w:spacing w:before="0" w:after="40" w:line="240" w:lineRule="auto"/>
              <w:ind w:left="0" w:firstLine="0"/>
              <w:rPr>
                <w:rFonts w:ascii="Arial" w:hAnsi="Arial" w:cs="Arial"/>
                <w:sz w:val="16"/>
                <w:szCs w:val="16"/>
              </w:rPr>
            </w:pPr>
            <w:r w:rsidRPr="004522BA">
              <w:rPr>
                <w:rFonts w:ascii="Arial" w:hAnsi="Arial" w:cs="Arial"/>
                <w:sz w:val="16"/>
                <w:szCs w:val="16"/>
              </w:rPr>
              <w:t>Die Gemeinde ist in</w:t>
            </w:r>
          </w:p>
        </w:tc>
        <w:tc>
          <w:tcPr>
            <w:tcW w:w="850" w:type="dxa"/>
            <w:gridSpan w:val="3"/>
            <w:tcBorders>
              <w:bottom w:val="single" w:sz="4" w:space="0" w:color="auto"/>
            </w:tcBorders>
          </w:tcPr>
          <w:p w:rsidR="004E623D" w:rsidRPr="004522BA" w:rsidRDefault="004E623D" w:rsidP="004E623D">
            <w:pPr>
              <w:pStyle w:val="FarbigeListe-Akzent11"/>
              <w:spacing w:before="20" w:line="240" w:lineRule="auto"/>
              <w:ind w:left="-28" w:firstLine="0"/>
              <w:rPr>
                <w:rFonts w:ascii="Arial" w:hAnsi="Arial" w:cs="Arial"/>
                <w:sz w:val="16"/>
                <w:szCs w:val="16"/>
                <w:vertAlign w:val="superscript"/>
              </w:rPr>
            </w:pPr>
            <w:r w:rsidRPr="00F04374">
              <w:rPr>
                <w:rFonts w:ascii="Arial" w:hAnsi="Arial" w:cs="Arial"/>
                <w:sz w:val="12"/>
                <w:szCs w:val="12"/>
              </w:rPr>
              <w:t>Zahl</w:t>
            </w:r>
          </w:p>
        </w:tc>
        <w:tc>
          <w:tcPr>
            <w:tcW w:w="6256" w:type="dxa"/>
            <w:gridSpan w:val="12"/>
            <w:tcBorders>
              <w:top w:val="nil"/>
              <w:bottom w:val="nil"/>
              <w:right w:val="nil"/>
            </w:tcBorders>
            <w:vAlign w:val="bottom"/>
          </w:tcPr>
          <w:p w:rsidR="004E623D" w:rsidRPr="004522BA" w:rsidRDefault="004E623D" w:rsidP="00932BFD">
            <w:pPr>
              <w:pStyle w:val="FarbigeListe-Akzent11"/>
              <w:spacing w:before="0" w:after="40" w:line="240" w:lineRule="auto"/>
              <w:ind w:left="0" w:firstLine="0"/>
              <w:rPr>
                <w:rFonts w:ascii="Arial" w:hAnsi="Arial" w:cs="Arial"/>
                <w:sz w:val="16"/>
                <w:szCs w:val="16"/>
              </w:rPr>
            </w:pPr>
            <w:r w:rsidRPr="004522BA">
              <w:rPr>
                <w:rFonts w:ascii="Arial" w:hAnsi="Arial" w:cs="Arial"/>
                <w:sz w:val="16"/>
                <w:szCs w:val="16"/>
              </w:rPr>
              <w:t>allgemeine Wahlbezirke eingeteilt</w:t>
            </w:r>
            <w:r w:rsidR="00AB6307">
              <w:rPr>
                <w:rFonts w:ascii="Arial" w:hAnsi="Arial" w:cs="Arial"/>
                <w:sz w:val="16"/>
                <w:szCs w:val="16"/>
              </w:rPr>
              <w:t xml:space="preserve"> </w:t>
            </w:r>
            <w:r w:rsidR="00932BFD">
              <w:rPr>
                <w:rFonts w:ascii="Arial" w:hAnsi="Arial" w:cs="Arial"/>
                <w:sz w:val="16"/>
                <w:szCs w:val="16"/>
                <w:vertAlign w:val="superscript"/>
              </w:rPr>
              <w:t>2</w:t>
            </w:r>
            <w:r w:rsidR="00AB6307">
              <w:rPr>
                <w:rFonts w:ascii="Arial" w:hAnsi="Arial" w:cs="Arial"/>
                <w:sz w:val="16"/>
                <w:szCs w:val="16"/>
                <w:vertAlign w:val="superscript"/>
              </w:rPr>
              <w:t>)</w:t>
            </w:r>
            <w:r w:rsidRPr="004522BA">
              <w:rPr>
                <w:rFonts w:ascii="Arial" w:hAnsi="Arial" w:cs="Arial"/>
                <w:sz w:val="16"/>
                <w:szCs w:val="16"/>
              </w:rPr>
              <w:t xml:space="preserve">. Für die allgemeinen </w:t>
            </w:r>
            <w:r>
              <w:rPr>
                <w:rFonts w:ascii="Arial" w:hAnsi="Arial" w:cs="Arial"/>
                <w:sz w:val="16"/>
                <w:szCs w:val="16"/>
              </w:rPr>
              <w:t>Wahlbezirke wird ein</w:t>
            </w:r>
          </w:p>
        </w:tc>
      </w:tr>
      <w:tr w:rsidR="004E623D" w:rsidRPr="004522BA" w:rsidTr="00286F3E">
        <w:trPr>
          <w:trHeight w:val="227"/>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16"/>
                <w:szCs w:val="16"/>
              </w:rPr>
            </w:pPr>
            <w:r w:rsidRPr="004522BA">
              <w:rPr>
                <w:rFonts w:ascii="Arial" w:hAnsi="Arial" w:cs="Arial"/>
                <w:sz w:val="16"/>
                <w:szCs w:val="16"/>
              </w:rPr>
              <w:t>Wählerverzeichnis erstellt, in das alle Wahlb</w:t>
            </w:r>
            <w:r>
              <w:rPr>
                <w:rFonts w:ascii="Arial" w:hAnsi="Arial" w:cs="Arial"/>
                <w:sz w:val="16"/>
                <w:szCs w:val="16"/>
              </w:rPr>
              <w:t>erechtigten eingetragen werden.</w:t>
            </w:r>
          </w:p>
        </w:tc>
      </w:tr>
      <w:tr w:rsidR="00A14BA5" w:rsidRPr="00A14BA5" w:rsidTr="00286F3E">
        <w:trPr>
          <w:trHeight w:val="57"/>
        </w:trPr>
        <w:tc>
          <w:tcPr>
            <w:tcW w:w="378" w:type="dxa"/>
            <w:gridSpan w:val="2"/>
            <w:tcBorders>
              <w:top w:val="nil"/>
              <w:left w:val="nil"/>
              <w:bottom w:val="nil"/>
              <w:right w:val="nil"/>
            </w:tcBorders>
            <w:vAlign w:val="center"/>
          </w:tcPr>
          <w:p w:rsidR="00A14BA5" w:rsidRPr="00A14BA5" w:rsidRDefault="00A14BA5" w:rsidP="004E623D">
            <w:pPr>
              <w:spacing w:before="0" w:line="240" w:lineRule="auto"/>
              <w:ind w:left="0" w:firstLine="0"/>
              <w:rPr>
                <w:rFonts w:ascii="Arial" w:hAnsi="Arial" w:cs="Arial"/>
                <w:b/>
                <w:sz w:val="4"/>
                <w:szCs w:val="4"/>
              </w:rPr>
            </w:pPr>
          </w:p>
        </w:tc>
        <w:tc>
          <w:tcPr>
            <w:tcW w:w="8802" w:type="dxa"/>
            <w:gridSpan w:val="21"/>
            <w:tcBorders>
              <w:top w:val="nil"/>
              <w:left w:val="nil"/>
              <w:bottom w:val="nil"/>
              <w:right w:val="nil"/>
            </w:tcBorders>
            <w:vAlign w:val="center"/>
          </w:tcPr>
          <w:p w:rsidR="00A14BA5" w:rsidRPr="00A14BA5" w:rsidRDefault="00A14BA5" w:rsidP="004E623D">
            <w:pPr>
              <w:pStyle w:val="FarbigeListe-Akzent11"/>
              <w:spacing w:before="0" w:line="240" w:lineRule="auto"/>
              <w:ind w:left="0" w:firstLine="0"/>
              <w:rPr>
                <w:rFonts w:ascii="Arial" w:hAnsi="Arial" w:cs="Arial"/>
                <w:sz w:val="4"/>
                <w:szCs w:val="4"/>
              </w:rPr>
            </w:pPr>
          </w:p>
        </w:tc>
      </w:tr>
      <w:tr w:rsidR="00A14BA5" w:rsidRPr="004522BA" w:rsidTr="00286F3E">
        <w:trPr>
          <w:trHeight w:val="227"/>
        </w:trPr>
        <w:tc>
          <w:tcPr>
            <w:tcW w:w="378" w:type="dxa"/>
            <w:gridSpan w:val="2"/>
            <w:tcBorders>
              <w:top w:val="nil"/>
              <w:left w:val="nil"/>
              <w:bottom w:val="nil"/>
              <w:right w:val="nil"/>
            </w:tcBorders>
            <w:vAlign w:val="center"/>
          </w:tcPr>
          <w:p w:rsidR="00A14BA5" w:rsidRPr="004522BA" w:rsidRDefault="00A14BA5"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A14BA5" w:rsidRPr="004522BA" w:rsidRDefault="00A14BA5" w:rsidP="004E623D">
            <w:pPr>
              <w:pStyle w:val="FarbigeListe-Akzent11"/>
              <w:spacing w:before="0" w:line="240" w:lineRule="auto"/>
              <w:ind w:left="0" w:firstLine="0"/>
              <w:rPr>
                <w:rFonts w:ascii="Arial" w:hAnsi="Arial" w:cs="Arial"/>
                <w:sz w:val="16"/>
                <w:szCs w:val="16"/>
              </w:rPr>
            </w:pPr>
            <w:r w:rsidRPr="00562349">
              <w:rPr>
                <w:rFonts w:ascii="Arial" w:hAnsi="Arial" w:cs="Arial"/>
                <w:b/>
                <w:sz w:val="16"/>
                <w:szCs w:val="16"/>
              </w:rPr>
              <w:t>Wählen kann nur, wer in das Wählerverzeichnis eingetragen ist oder einen Wahlschein hat</w:t>
            </w:r>
            <w:r>
              <w:rPr>
                <w:rFonts w:ascii="Arial" w:hAnsi="Arial" w:cs="Arial"/>
                <w:b/>
                <w:sz w:val="16"/>
                <w:szCs w:val="16"/>
              </w:rPr>
              <w:t>.</w:t>
            </w:r>
          </w:p>
        </w:tc>
      </w:tr>
      <w:tr w:rsidR="00A61264" w:rsidRPr="00A61264" w:rsidTr="00286F3E">
        <w:trPr>
          <w:trHeight w:val="57"/>
        </w:trPr>
        <w:tc>
          <w:tcPr>
            <w:tcW w:w="378" w:type="dxa"/>
            <w:gridSpan w:val="2"/>
            <w:tcBorders>
              <w:top w:val="nil"/>
              <w:left w:val="nil"/>
              <w:bottom w:val="nil"/>
              <w:right w:val="nil"/>
            </w:tcBorders>
            <w:vAlign w:val="center"/>
          </w:tcPr>
          <w:p w:rsidR="00A61264" w:rsidRPr="00A61264" w:rsidRDefault="00A61264" w:rsidP="004E623D">
            <w:pPr>
              <w:spacing w:before="0" w:line="240" w:lineRule="auto"/>
              <w:ind w:left="0" w:firstLine="0"/>
              <w:rPr>
                <w:rFonts w:ascii="Arial" w:hAnsi="Arial" w:cs="Arial"/>
                <w:sz w:val="4"/>
                <w:szCs w:val="4"/>
              </w:rPr>
            </w:pPr>
          </w:p>
        </w:tc>
        <w:tc>
          <w:tcPr>
            <w:tcW w:w="8802" w:type="dxa"/>
            <w:gridSpan w:val="21"/>
            <w:tcBorders>
              <w:top w:val="nil"/>
              <w:left w:val="nil"/>
              <w:bottom w:val="nil"/>
              <w:right w:val="nil"/>
            </w:tcBorders>
            <w:vAlign w:val="center"/>
          </w:tcPr>
          <w:p w:rsidR="00A61264" w:rsidRPr="00A61264" w:rsidRDefault="00A61264"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283"/>
        </w:trPr>
        <w:tc>
          <w:tcPr>
            <w:tcW w:w="378" w:type="dxa"/>
            <w:gridSpan w:val="2"/>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8505" w:type="dxa"/>
            <w:gridSpan w:val="19"/>
            <w:tcBorders>
              <w:top w:val="nil"/>
              <w:left w:val="single" w:sz="4" w:space="0" w:color="auto"/>
              <w:bottom w:val="nil"/>
              <w:right w:val="nil"/>
            </w:tcBorders>
            <w:vAlign w:val="bottom"/>
          </w:tcPr>
          <w:p w:rsidR="004E623D" w:rsidRPr="00F04374" w:rsidRDefault="004E623D" w:rsidP="00542709">
            <w:pPr>
              <w:pStyle w:val="FarbigeListe-Akzent11"/>
              <w:spacing w:before="0" w:line="240" w:lineRule="auto"/>
              <w:ind w:left="0" w:firstLine="0"/>
              <w:contextualSpacing w:val="0"/>
              <w:rPr>
                <w:rFonts w:ascii="Arial" w:hAnsi="Arial" w:cs="Arial"/>
                <w:sz w:val="16"/>
                <w:szCs w:val="16"/>
              </w:rPr>
            </w:pPr>
            <w:r w:rsidRPr="00F04374">
              <w:rPr>
                <w:rFonts w:ascii="Arial" w:hAnsi="Arial" w:cs="Arial"/>
                <w:sz w:val="16"/>
                <w:szCs w:val="16"/>
              </w:rPr>
              <w:t xml:space="preserve">In folgenden allgemeinen Wahlbezirken </w:t>
            </w:r>
            <w:r w:rsidR="00854165">
              <w:rPr>
                <w:rFonts w:ascii="Arial" w:hAnsi="Arial" w:cs="Arial"/>
                <w:sz w:val="16"/>
                <w:szCs w:val="16"/>
              </w:rPr>
              <w:t xml:space="preserve">und Briefwahlbezirken </w:t>
            </w:r>
            <w:r w:rsidRPr="00F04374">
              <w:rPr>
                <w:rFonts w:ascii="Arial" w:hAnsi="Arial" w:cs="Arial"/>
                <w:sz w:val="16"/>
                <w:szCs w:val="16"/>
              </w:rPr>
              <w:t>wird die Wahl nach Altersgrup</w:t>
            </w:r>
            <w:r>
              <w:rPr>
                <w:rFonts w:ascii="Arial" w:hAnsi="Arial" w:cs="Arial"/>
                <w:sz w:val="16"/>
                <w:szCs w:val="16"/>
              </w:rPr>
              <w:t xml:space="preserve">pen und Geschlecht </w:t>
            </w:r>
          </w:p>
        </w:tc>
      </w:tr>
      <w:tr w:rsidR="00854165" w:rsidRPr="004522BA" w:rsidTr="00286F3E">
        <w:trPr>
          <w:trHeight w:val="227"/>
        </w:trPr>
        <w:tc>
          <w:tcPr>
            <w:tcW w:w="378" w:type="dxa"/>
            <w:gridSpan w:val="2"/>
            <w:tcBorders>
              <w:top w:val="nil"/>
              <w:left w:val="nil"/>
              <w:bottom w:val="nil"/>
              <w:right w:val="nil"/>
            </w:tcBorders>
            <w:vAlign w:val="center"/>
          </w:tcPr>
          <w:p w:rsidR="00854165" w:rsidRPr="004522BA" w:rsidRDefault="00854165" w:rsidP="004E623D">
            <w:pPr>
              <w:spacing w:before="0" w:line="240" w:lineRule="auto"/>
              <w:ind w:left="0" w:firstLine="0"/>
              <w:rPr>
                <w:rFonts w:ascii="Arial" w:hAnsi="Arial" w:cs="Arial"/>
                <w:b/>
              </w:rPr>
            </w:pPr>
          </w:p>
        </w:tc>
        <w:tc>
          <w:tcPr>
            <w:tcW w:w="297" w:type="dxa"/>
            <w:gridSpan w:val="2"/>
            <w:tcBorders>
              <w:top w:val="single" w:sz="4" w:space="0" w:color="auto"/>
              <w:left w:val="nil"/>
              <w:bottom w:val="nil"/>
              <w:right w:val="nil"/>
            </w:tcBorders>
            <w:vAlign w:val="center"/>
          </w:tcPr>
          <w:p w:rsidR="00854165" w:rsidRPr="00F04374" w:rsidRDefault="00854165" w:rsidP="004E623D">
            <w:pPr>
              <w:pStyle w:val="FarbigeListe-Akzent11"/>
              <w:spacing w:before="0" w:line="240" w:lineRule="auto"/>
              <w:ind w:left="0" w:firstLine="0"/>
              <w:rPr>
                <w:rFonts w:ascii="Arial" w:hAnsi="Arial" w:cs="Arial"/>
                <w:sz w:val="16"/>
                <w:szCs w:val="16"/>
              </w:rPr>
            </w:pPr>
          </w:p>
        </w:tc>
        <w:tc>
          <w:tcPr>
            <w:tcW w:w="8505" w:type="dxa"/>
            <w:gridSpan w:val="19"/>
            <w:tcBorders>
              <w:top w:val="nil"/>
              <w:left w:val="nil"/>
              <w:bottom w:val="nil"/>
              <w:right w:val="nil"/>
            </w:tcBorders>
          </w:tcPr>
          <w:p w:rsidR="00854165" w:rsidRPr="00F04374" w:rsidRDefault="00854165" w:rsidP="00542709">
            <w:pPr>
              <w:pStyle w:val="FarbigeListe-Akzent11"/>
              <w:spacing w:before="0" w:line="240" w:lineRule="auto"/>
              <w:ind w:left="0" w:firstLine="0"/>
              <w:contextualSpacing w:val="0"/>
              <w:rPr>
                <w:rFonts w:ascii="Arial" w:hAnsi="Arial" w:cs="Arial"/>
                <w:sz w:val="16"/>
                <w:szCs w:val="16"/>
              </w:rPr>
            </w:pPr>
            <w:r>
              <w:rPr>
                <w:rFonts w:ascii="Arial" w:hAnsi="Arial" w:cs="Arial"/>
                <w:sz w:val="16"/>
                <w:szCs w:val="16"/>
              </w:rPr>
              <w:t>durchgeführt</w:t>
            </w:r>
            <w:r w:rsidRPr="00F04374">
              <w:rPr>
                <w:rFonts w:ascii="Arial" w:hAnsi="Arial" w:cs="Arial"/>
                <w:sz w:val="16"/>
                <w:szCs w:val="16"/>
              </w:rPr>
              <w:t xml:space="preserve"> (</w:t>
            </w:r>
            <w:r w:rsidRPr="00F04374">
              <w:rPr>
                <w:rFonts w:ascii="Arial" w:hAnsi="Arial" w:cs="Arial"/>
                <w:b/>
                <w:sz w:val="16"/>
                <w:szCs w:val="16"/>
              </w:rPr>
              <w:t>repräsentative Wahlstatistik</w:t>
            </w:r>
            <w:r w:rsidRPr="00F04374">
              <w:rPr>
                <w:rFonts w:ascii="Arial" w:hAnsi="Arial" w:cs="Arial"/>
                <w:sz w:val="16"/>
                <w:szCs w:val="16"/>
              </w:rPr>
              <w:t>); das Wahlgeheimnis wird auch hier gewahrt:</w:t>
            </w:r>
          </w:p>
        </w:tc>
      </w:tr>
      <w:tr w:rsidR="004E623D" w:rsidRPr="00F04374" w:rsidTr="00286F3E">
        <w:trPr>
          <w:trHeight w:val="57"/>
        </w:trPr>
        <w:tc>
          <w:tcPr>
            <w:tcW w:w="378" w:type="dxa"/>
            <w:gridSpan w:val="2"/>
            <w:tcBorders>
              <w:top w:val="nil"/>
              <w:left w:val="nil"/>
              <w:bottom w:val="nil"/>
              <w:right w:val="nil"/>
            </w:tcBorders>
            <w:vAlign w:val="center"/>
          </w:tcPr>
          <w:p w:rsidR="004E623D" w:rsidRPr="00F04374" w:rsidRDefault="004E623D" w:rsidP="004E623D">
            <w:pPr>
              <w:spacing w:before="0" w:line="240" w:lineRule="auto"/>
              <w:ind w:left="0" w:firstLine="0"/>
              <w:rPr>
                <w:rFonts w:ascii="Arial" w:hAnsi="Arial" w:cs="Arial"/>
                <w:sz w:val="4"/>
                <w:szCs w:val="4"/>
              </w:rPr>
            </w:pPr>
          </w:p>
        </w:tc>
        <w:tc>
          <w:tcPr>
            <w:tcW w:w="8802" w:type="dxa"/>
            <w:gridSpan w:val="21"/>
            <w:tcBorders>
              <w:top w:val="nil"/>
              <w:left w:val="nil"/>
              <w:bottom w:val="nil"/>
              <w:right w:val="nil"/>
            </w:tcBorders>
          </w:tcPr>
          <w:p w:rsidR="004E623D" w:rsidRPr="00F04374" w:rsidRDefault="004E623D" w:rsidP="004E623D">
            <w:pPr>
              <w:pStyle w:val="FarbigeListe-Akzent11"/>
              <w:spacing w:before="0" w:line="240" w:lineRule="auto"/>
              <w:ind w:left="0" w:firstLine="0"/>
              <w:contextualSpacing w:val="0"/>
              <w:rPr>
                <w:rFonts w:ascii="Arial" w:hAnsi="Arial" w:cs="Arial"/>
                <w:sz w:val="4"/>
                <w:szCs w:val="4"/>
              </w:rPr>
            </w:pPr>
          </w:p>
        </w:tc>
      </w:tr>
      <w:tr w:rsidR="004E623D" w:rsidRPr="004522BA" w:rsidTr="00286F3E">
        <w:trPr>
          <w:trHeight w:val="454"/>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338" w:type="dxa"/>
            <w:gridSpan w:val="3"/>
            <w:tcBorders>
              <w:top w:val="nil"/>
              <w:left w:val="nil"/>
              <w:bottom w:val="nil"/>
              <w:right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b/>
              </w:rPr>
            </w:pPr>
          </w:p>
        </w:tc>
        <w:tc>
          <w:tcPr>
            <w:tcW w:w="1838" w:type="dxa"/>
            <w:gridSpan w:val="5"/>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Wahlbezirk</w:t>
            </w:r>
          </w:p>
        </w:tc>
        <w:tc>
          <w:tcPr>
            <w:tcW w:w="3389" w:type="dxa"/>
            <w:gridSpan w:val="7"/>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Bezeichnung des Wahlbezirks</w:t>
            </w:r>
          </w:p>
        </w:tc>
        <w:tc>
          <w:tcPr>
            <w:tcW w:w="3237" w:type="dxa"/>
            <w:gridSpan w:val="6"/>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Bezeichnung des Wahlraums</w:t>
            </w:r>
          </w:p>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(Straße, Nr., Zimmer-Nr.)</w:t>
            </w:r>
          </w:p>
        </w:tc>
      </w:tr>
      <w:tr w:rsidR="004E623D" w:rsidRPr="004522BA" w:rsidTr="00286F3E">
        <w:trPr>
          <w:trHeight w:val="1134"/>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338" w:type="dxa"/>
            <w:gridSpan w:val="3"/>
            <w:tcBorders>
              <w:top w:val="nil"/>
              <w:left w:val="nil"/>
              <w:bottom w:val="nil"/>
              <w:right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b/>
              </w:rPr>
            </w:pPr>
          </w:p>
        </w:tc>
        <w:tc>
          <w:tcPr>
            <w:tcW w:w="1838" w:type="dxa"/>
            <w:gridSpan w:val="5"/>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3389" w:type="dxa"/>
            <w:gridSpan w:val="7"/>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3237" w:type="dxa"/>
            <w:gridSpan w:val="6"/>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r>
      <w:tr w:rsidR="004E623D" w:rsidRPr="003F3178" w:rsidTr="00286F3E">
        <w:trPr>
          <w:trHeight w:val="57"/>
        </w:trPr>
        <w:tc>
          <w:tcPr>
            <w:tcW w:w="378" w:type="dxa"/>
            <w:gridSpan w:val="2"/>
            <w:tcBorders>
              <w:top w:val="nil"/>
              <w:left w:val="nil"/>
              <w:bottom w:val="nil"/>
              <w:right w:val="nil"/>
            </w:tcBorders>
            <w:vAlign w:val="center"/>
          </w:tcPr>
          <w:p w:rsidR="004E623D" w:rsidRPr="003F3178" w:rsidRDefault="004E623D" w:rsidP="004E623D">
            <w:pPr>
              <w:spacing w:before="0" w:line="240" w:lineRule="auto"/>
              <w:ind w:left="0" w:firstLine="0"/>
              <w:rPr>
                <w:rFonts w:ascii="Arial" w:hAnsi="Arial" w:cs="Arial"/>
                <w:sz w:val="4"/>
                <w:szCs w:val="4"/>
              </w:rPr>
            </w:pPr>
          </w:p>
        </w:tc>
        <w:tc>
          <w:tcPr>
            <w:tcW w:w="8802" w:type="dxa"/>
            <w:gridSpan w:val="21"/>
            <w:tcBorders>
              <w:top w:val="nil"/>
              <w:left w:val="nil"/>
              <w:bottom w:val="nil"/>
              <w:right w:val="nil"/>
            </w:tcBorders>
            <w:vAlign w:val="center"/>
          </w:tcPr>
          <w:p w:rsidR="004E623D" w:rsidRPr="003F3178" w:rsidRDefault="004E623D" w:rsidP="004E623D">
            <w:pPr>
              <w:pStyle w:val="FarbigeListe-Akzent11"/>
              <w:spacing w:before="0" w:line="240" w:lineRule="auto"/>
              <w:ind w:left="0" w:firstLine="0"/>
              <w:contextualSpacing w:val="0"/>
              <w:rPr>
                <w:rFonts w:ascii="Arial" w:hAnsi="Arial" w:cs="Arial"/>
                <w:sz w:val="4"/>
                <w:szCs w:val="4"/>
              </w:rPr>
            </w:pPr>
          </w:p>
        </w:tc>
      </w:tr>
      <w:tr w:rsidR="004E623D" w:rsidRPr="004522BA" w:rsidTr="00286F3E">
        <w:trPr>
          <w:trHeight w:val="397"/>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3F3178" w:rsidRDefault="004E623D" w:rsidP="004E623D">
            <w:pPr>
              <w:pStyle w:val="FarbigeListe-Akzent11"/>
              <w:spacing w:before="0" w:line="240" w:lineRule="auto"/>
              <w:ind w:left="0" w:firstLine="0"/>
              <w:contextualSpacing w:val="0"/>
              <w:rPr>
                <w:rFonts w:ascii="Arial" w:hAnsi="Arial" w:cs="Arial"/>
                <w:sz w:val="16"/>
                <w:szCs w:val="16"/>
              </w:rPr>
            </w:pPr>
            <w:r w:rsidRPr="003F3178">
              <w:rPr>
                <w:rFonts w:ascii="Arial" w:hAnsi="Arial" w:cs="Arial"/>
                <w:sz w:val="16"/>
                <w:szCs w:val="16"/>
              </w:rPr>
              <w:t>In den Wahlbenachrichtigungen, die den ins Wählerverzeichnis eingetragenen Wahl</w:t>
            </w:r>
            <w:r>
              <w:rPr>
                <w:rFonts w:ascii="Arial" w:hAnsi="Arial" w:cs="Arial"/>
                <w:sz w:val="16"/>
                <w:szCs w:val="16"/>
              </w:rPr>
              <w:t>berechtigten bis zum</w:t>
            </w:r>
          </w:p>
        </w:tc>
      </w:tr>
      <w:tr w:rsidR="004E623D" w:rsidRPr="004522BA" w:rsidTr="00286F3E">
        <w:trPr>
          <w:trHeight w:val="454"/>
        </w:trPr>
        <w:tc>
          <w:tcPr>
            <w:tcW w:w="378" w:type="dxa"/>
            <w:gridSpan w:val="2"/>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831" w:type="dxa"/>
            <w:gridSpan w:val="11"/>
            <w:tcBorders>
              <w:top w:val="single" w:sz="4" w:space="0" w:color="auto"/>
              <w:left w:val="single" w:sz="4" w:space="0" w:color="auto"/>
              <w:bottom w:val="single" w:sz="4" w:space="0" w:color="auto"/>
              <w:right w:val="single" w:sz="4" w:space="0" w:color="auto"/>
            </w:tcBorders>
          </w:tcPr>
          <w:p w:rsidR="004E623D" w:rsidRPr="003F3178" w:rsidRDefault="004E623D" w:rsidP="004E623D">
            <w:pPr>
              <w:pStyle w:val="FarbigeListe-Akzent11"/>
              <w:spacing w:before="20" w:line="240" w:lineRule="auto"/>
              <w:ind w:left="0" w:firstLine="0"/>
              <w:rPr>
                <w:rFonts w:ascii="Arial" w:hAnsi="Arial" w:cs="Arial"/>
                <w:sz w:val="12"/>
                <w:szCs w:val="12"/>
              </w:rPr>
            </w:pPr>
            <w:r w:rsidRPr="003F3178">
              <w:rPr>
                <w:rFonts w:ascii="Arial" w:hAnsi="Arial" w:cs="Arial"/>
                <w:sz w:val="12"/>
                <w:szCs w:val="12"/>
              </w:rPr>
              <w:t>21. Tag vor der Wahl</w:t>
            </w:r>
          </w:p>
        </w:tc>
        <w:tc>
          <w:tcPr>
            <w:tcW w:w="5971" w:type="dxa"/>
            <w:gridSpan w:val="10"/>
            <w:tcBorders>
              <w:top w:val="nil"/>
              <w:left w:val="single" w:sz="4" w:space="0" w:color="auto"/>
              <w:bottom w:val="nil"/>
              <w:right w:val="nil"/>
            </w:tcBorders>
            <w:vAlign w:val="bottom"/>
          </w:tcPr>
          <w:p w:rsidR="004E623D" w:rsidRPr="003F3178" w:rsidRDefault="004E623D" w:rsidP="00593FD6">
            <w:pPr>
              <w:pStyle w:val="FarbigeListe-Akzent11"/>
              <w:spacing w:before="0" w:after="40" w:line="240" w:lineRule="auto"/>
              <w:ind w:left="0" w:firstLine="0"/>
              <w:rPr>
                <w:rFonts w:ascii="Arial" w:hAnsi="Arial" w:cs="Arial"/>
                <w:sz w:val="16"/>
                <w:szCs w:val="16"/>
              </w:rPr>
            </w:pPr>
            <w:r w:rsidRPr="003F3178">
              <w:rPr>
                <w:rFonts w:ascii="Arial" w:hAnsi="Arial" w:cs="Arial"/>
                <w:sz w:val="16"/>
                <w:szCs w:val="16"/>
              </w:rPr>
              <w:t xml:space="preserve">übersandt werden, sind der Wahlbezirk und der </w:t>
            </w:r>
            <w:r>
              <w:rPr>
                <w:rFonts w:ascii="Arial" w:hAnsi="Arial" w:cs="Arial"/>
                <w:sz w:val="16"/>
                <w:szCs w:val="16"/>
              </w:rPr>
              <w:t>Wahlraum angegeben, in dem</w:t>
            </w:r>
          </w:p>
        </w:tc>
      </w:tr>
      <w:tr w:rsidR="004E623D" w:rsidRPr="004522BA" w:rsidTr="00286F3E">
        <w:trPr>
          <w:trHeight w:val="397"/>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3F3178" w:rsidRDefault="004E623D" w:rsidP="004E623D">
            <w:pPr>
              <w:pStyle w:val="FarbigeListe-Akzent11"/>
              <w:spacing w:before="0" w:line="240" w:lineRule="auto"/>
              <w:ind w:left="0" w:firstLine="0"/>
              <w:contextualSpacing w:val="0"/>
              <w:rPr>
                <w:rFonts w:ascii="Arial" w:hAnsi="Arial" w:cs="Arial"/>
                <w:sz w:val="16"/>
                <w:szCs w:val="16"/>
              </w:rPr>
            </w:pPr>
            <w:r w:rsidRPr="003F3178">
              <w:rPr>
                <w:rFonts w:ascii="Arial" w:hAnsi="Arial" w:cs="Arial"/>
                <w:sz w:val="16"/>
                <w:szCs w:val="16"/>
              </w:rPr>
              <w:t>die Wahlberechtigten zu wählen haben. Barrierefrei zugängliche Wahlräume sind mit einem Rollstuhlpiktogramm gekennzeichnet. Ein Verzeichnis der barrierefrei zugänglichen Wahlräume liegt wä</w:t>
            </w:r>
            <w:r>
              <w:rPr>
                <w:rFonts w:ascii="Arial" w:hAnsi="Arial" w:cs="Arial"/>
                <w:sz w:val="16"/>
                <w:szCs w:val="16"/>
              </w:rPr>
              <w:t>hrend der allgemeinen Öffnungszeiten</w:t>
            </w:r>
          </w:p>
        </w:tc>
      </w:tr>
      <w:tr w:rsidR="004E623D" w:rsidRPr="004522BA" w:rsidTr="00286F3E">
        <w:trPr>
          <w:trHeight w:val="454"/>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2163" w:type="dxa"/>
            <w:gridSpan w:val="7"/>
            <w:tcBorders>
              <w:top w:val="nil"/>
              <w:left w:val="nil"/>
              <w:bottom w:val="nil"/>
              <w:right w:val="single" w:sz="4" w:space="0" w:color="auto"/>
            </w:tcBorders>
            <w:vAlign w:val="bottom"/>
          </w:tcPr>
          <w:p w:rsidR="004E623D" w:rsidRPr="003F3178"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bei der Gemeindebehörde</w:t>
            </w:r>
          </w:p>
        </w:tc>
        <w:tc>
          <w:tcPr>
            <w:tcW w:w="6639" w:type="dxa"/>
            <w:gridSpan w:val="14"/>
            <w:tcBorders>
              <w:top w:val="single" w:sz="4" w:space="0" w:color="auto"/>
              <w:left w:val="nil"/>
              <w:bottom w:val="single" w:sz="4" w:space="0" w:color="auto"/>
              <w:right w:val="single" w:sz="4" w:space="0" w:color="auto"/>
            </w:tcBorders>
          </w:tcPr>
          <w:p w:rsidR="004E623D" w:rsidRPr="003F3178" w:rsidRDefault="004E623D" w:rsidP="004E623D">
            <w:pPr>
              <w:pStyle w:val="FarbigeListe-Akzent11"/>
              <w:spacing w:before="20" w:line="240" w:lineRule="auto"/>
              <w:ind w:left="0" w:firstLine="0"/>
              <w:rPr>
                <w:rFonts w:ascii="Arial" w:hAnsi="Arial" w:cs="Arial"/>
                <w:sz w:val="12"/>
                <w:szCs w:val="12"/>
              </w:rPr>
            </w:pPr>
            <w:r w:rsidRPr="003F3178">
              <w:rPr>
                <w:rFonts w:ascii="Arial" w:hAnsi="Arial" w:cs="Arial"/>
                <w:sz w:val="12"/>
                <w:szCs w:val="12"/>
              </w:rPr>
              <w:t>Dienststelle, Gebäude, Zimmer</w:t>
            </w:r>
          </w:p>
        </w:tc>
      </w:tr>
      <w:tr w:rsidR="004E623D" w:rsidRPr="004522BA" w:rsidTr="00286F3E">
        <w:trPr>
          <w:trHeight w:val="283"/>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3F3178" w:rsidRDefault="004E623D" w:rsidP="00FB295E">
            <w:pPr>
              <w:pStyle w:val="FarbigeListe-Akzent11"/>
              <w:spacing w:before="0" w:line="240" w:lineRule="auto"/>
              <w:ind w:left="0" w:firstLine="0"/>
              <w:rPr>
                <w:rFonts w:ascii="Arial" w:hAnsi="Arial" w:cs="Arial"/>
                <w:sz w:val="16"/>
                <w:szCs w:val="16"/>
              </w:rPr>
            </w:pPr>
            <w:r w:rsidRPr="003F3178">
              <w:rPr>
                <w:rFonts w:ascii="Arial" w:hAnsi="Arial" w:cs="Arial"/>
                <w:sz w:val="16"/>
                <w:szCs w:val="16"/>
              </w:rPr>
              <w:t>zur Einsichtnahme aus.</w:t>
            </w:r>
          </w:p>
        </w:tc>
      </w:tr>
      <w:tr w:rsidR="004E623D" w:rsidRPr="00643BC5" w:rsidTr="00286F3E">
        <w:trPr>
          <w:trHeight w:val="113"/>
        </w:trPr>
        <w:tc>
          <w:tcPr>
            <w:tcW w:w="384" w:type="dxa"/>
            <w:gridSpan w:val="3"/>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sz w:val="4"/>
                <w:szCs w:val="4"/>
              </w:rPr>
            </w:pPr>
          </w:p>
        </w:tc>
        <w:tc>
          <w:tcPr>
            <w:tcW w:w="8796" w:type="dxa"/>
            <w:gridSpan w:val="20"/>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283"/>
        </w:trPr>
        <w:tc>
          <w:tcPr>
            <w:tcW w:w="384" w:type="dxa"/>
            <w:gridSpan w:val="3"/>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b/>
                <w:sz w:val="16"/>
                <w:szCs w:val="16"/>
              </w:rPr>
            </w:pPr>
            <w:r w:rsidRPr="00643BC5">
              <w:rPr>
                <w:rFonts w:ascii="Arial" w:hAnsi="Arial" w:cs="Arial"/>
                <w:b/>
                <w:sz w:val="16"/>
                <w:szCs w:val="16"/>
              </w:rPr>
              <w:t>2.</w:t>
            </w:r>
          </w:p>
        </w:tc>
        <w:tc>
          <w:tcPr>
            <w:tcW w:w="8796" w:type="dxa"/>
            <w:gridSpan w:val="20"/>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16"/>
                <w:szCs w:val="16"/>
              </w:rPr>
            </w:pPr>
            <w:r w:rsidRPr="00643BC5">
              <w:rPr>
                <w:rFonts w:ascii="Arial" w:hAnsi="Arial" w:cs="Arial"/>
                <w:sz w:val="16"/>
                <w:szCs w:val="16"/>
              </w:rPr>
              <w:t xml:space="preserve">Das Wählerverzeichnis zur </w:t>
            </w:r>
            <w:r>
              <w:rPr>
                <w:rFonts w:ascii="Arial" w:hAnsi="Arial" w:cs="Arial"/>
                <w:sz w:val="16"/>
                <w:szCs w:val="16"/>
              </w:rPr>
              <w:t>Direktwahl</w:t>
            </w:r>
            <w:r w:rsidRPr="00643BC5">
              <w:rPr>
                <w:rFonts w:ascii="Arial" w:hAnsi="Arial" w:cs="Arial"/>
                <w:sz w:val="16"/>
                <w:szCs w:val="16"/>
              </w:rPr>
              <w:t xml:space="preserve"> für die Wahlbezirke der Gemeinde wird in der Zeit </w:t>
            </w:r>
            <w:r>
              <w:rPr>
                <w:rFonts w:ascii="Arial" w:hAnsi="Arial" w:cs="Arial"/>
                <w:sz w:val="16"/>
                <w:szCs w:val="16"/>
              </w:rPr>
              <w:t>vom</w:t>
            </w:r>
          </w:p>
        </w:tc>
      </w:tr>
      <w:tr w:rsidR="004E623D" w:rsidRPr="004522BA" w:rsidTr="00286F3E">
        <w:trPr>
          <w:trHeight w:val="454"/>
        </w:trPr>
        <w:tc>
          <w:tcPr>
            <w:tcW w:w="384" w:type="dxa"/>
            <w:gridSpan w:val="3"/>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170" w:type="dxa"/>
            <w:gridSpan w:val="7"/>
            <w:tcBorders>
              <w:top w:val="single" w:sz="4" w:space="0" w:color="auto"/>
              <w:left w:val="single" w:sz="4" w:space="0" w:color="auto"/>
              <w:bottom w:val="single" w:sz="4" w:space="0" w:color="auto"/>
              <w:right w:val="single" w:sz="4" w:space="0" w:color="auto"/>
            </w:tcBorders>
          </w:tcPr>
          <w:p w:rsidR="004E623D" w:rsidRPr="00643BC5" w:rsidRDefault="004E623D" w:rsidP="004E623D">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20. Tag vor der Wahl</w:t>
            </w:r>
          </w:p>
        </w:tc>
        <w:tc>
          <w:tcPr>
            <w:tcW w:w="796" w:type="dxa"/>
            <w:gridSpan w:val="4"/>
            <w:tcBorders>
              <w:top w:val="nil"/>
              <w:left w:val="single" w:sz="4" w:space="0" w:color="auto"/>
              <w:bottom w:val="nil"/>
              <w:right w:val="single" w:sz="4" w:space="0" w:color="auto"/>
            </w:tcBorders>
            <w:vAlign w:val="bottom"/>
          </w:tcPr>
          <w:p w:rsidR="004E623D" w:rsidRPr="00643BC5" w:rsidRDefault="004E623D" w:rsidP="00593FD6">
            <w:pPr>
              <w:pStyle w:val="FarbigeListe-Akzent11"/>
              <w:spacing w:before="0" w:after="40" w:line="240" w:lineRule="auto"/>
              <w:ind w:left="0" w:firstLine="0"/>
              <w:rPr>
                <w:rFonts w:ascii="Arial" w:hAnsi="Arial" w:cs="Arial"/>
                <w:sz w:val="16"/>
                <w:szCs w:val="16"/>
              </w:rPr>
            </w:pPr>
            <w:r w:rsidRPr="00643BC5">
              <w:rPr>
                <w:rFonts w:ascii="Arial" w:hAnsi="Arial" w:cs="Arial"/>
                <w:sz w:val="16"/>
                <w:szCs w:val="16"/>
              </w:rPr>
              <w:t>bis zum</w:t>
            </w:r>
          </w:p>
        </w:tc>
        <w:tc>
          <w:tcPr>
            <w:tcW w:w="2593" w:type="dxa"/>
            <w:gridSpan w:val="3"/>
            <w:tcBorders>
              <w:top w:val="single" w:sz="4" w:space="0" w:color="auto"/>
              <w:left w:val="single" w:sz="4" w:space="0" w:color="auto"/>
              <w:bottom w:val="single" w:sz="4" w:space="0" w:color="auto"/>
              <w:right w:val="single" w:sz="4" w:space="0" w:color="auto"/>
            </w:tcBorders>
          </w:tcPr>
          <w:p w:rsidR="004E623D" w:rsidRPr="00643BC5" w:rsidRDefault="004E623D" w:rsidP="004E623D">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16. Tag vor der Wahl</w:t>
            </w:r>
          </w:p>
        </w:tc>
        <w:tc>
          <w:tcPr>
            <w:tcW w:w="3237" w:type="dxa"/>
            <w:gridSpan w:val="6"/>
            <w:tcBorders>
              <w:top w:val="nil"/>
              <w:left w:val="single" w:sz="4" w:space="0" w:color="auto"/>
              <w:bottom w:val="nil"/>
              <w:right w:val="nil"/>
            </w:tcBorders>
            <w:vAlign w:val="bottom"/>
          </w:tcPr>
          <w:p w:rsidR="004E623D" w:rsidRPr="00643BC5" w:rsidRDefault="004E623D" w:rsidP="00593FD6">
            <w:pPr>
              <w:pStyle w:val="FarbigeListe-Akzent11"/>
              <w:spacing w:before="0" w:after="40" w:line="240" w:lineRule="auto"/>
              <w:ind w:left="0" w:firstLine="0"/>
              <w:rPr>
                <w:rFonts w:ascii="Arial" w:hAnsi="Arial" w:cs="Arial"/>
                <w:sz w:val="16"/>
                <w:szCs w:val="16"/>
              </w:rPr>
            </w:pPr>
            <w:r w:rsidRPr="00643BC5">
              <w:rPr>
                <w:rFonts w:ascii="Arial" w:hAnsi="Arial" w:cs="Arial"/>
                <w:sz w:val="16"/>
                <w:szCs w:val="16"/>
              </w:rPr>
              <w:t>während der</w:t>
            </w:r>
            <w:r>
              <w:rPr>
                <w:rFonts w:ascii="Arial" w:hAnsi="Arial" w:cs="Arial"/>
                <w:sz w:val="16"/>
                <w:szCs w:val="16"/>
              </w:rPr>
              <w:t xml:space="preserve"> allgemeinen Öffnungszeiten</w:t>
            </w:r>
          </w:p>
        </w:tc>
      </w:tr>
      <w:tr w:rsidR="004E623D" w:rsidRPr="00643BC5" w:rsidTr="00286F3E">
        <w:trPr>
          <w:trHeight w:val="57"/>
        </w:trPr>
        <w:tc>
          <w:tcPr>
            <w:tcW w:w="378" w:type="dxa"/>
            <w:gridSpan w:val="2"/>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sz w:val="4"/>
                <w:szCs w:val="4"/>
              </w:rPr>
            </w:pPr>
          </w:p>
        </w:tc>
        <w:tc>
          <w:tcPr>
            <w:tcW w:w="570" w:type="dxa"/>
            <w:gridSpan w:val="4"/>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c>
          <w:tcPr>
            <w:tcW w:w="8232" w:type="dxa"/>
            <w:gridSpan w:val="17"/>
            <w:tcBorders>
              <w:top w:val="nil"/>
              <w:left w:val="nil"/>
              <w:bottom w:val="nil"/>
              <w:right w:val="nil"/>
            </w:tcBorders>
          </w:tcPr>
          <w:p w:rsidR="004E623D" w:rsidRPr="00643BC5" w:rsidRDefault="004E623D" w:rsidP="004E623D">
            <w:pPr>
              <w:pStyle w:val="FarbigeListe-Akzent11"/>
              <w:spacing w:before="0" w:line="240" w:lineRule="auto"/>
              <w:ind w:left="0" w:firstLine="0"/>
              <w:rPr>
                <w:rFonts w:ascii="Arial" w:hAnsi="Arial" w:cs="Arial"/>
                <w:sz w:val="4"/>
                <w:szCs w:val="4"/>
                <w:vertAlign w:val="superscript"/>
              </w:rPr>
            </w:pPr>
          </w:p>
        </w:tc>
      </w:tr>
      <w:tr w:rsidR="004E623D" w:rsidRPr="004522BA" w:rsidTr="00286F3E">
        <w:trPr>
          <w:trHeight w:val="454"/>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570" w:type="dxa"/>
            <w:gridSpan w:val="4"/>
            <w:tcBorders>
              <w:top w:val="nil"/>
              <w:left w:val="nil"/>
              <w:bottom w:val="nil"/>
              <w:right w:val="single" w:sz="4" w:space="0" w:color="auto"/>
            </w:tcBorders>
            <w:vAlign w:val="bottom"/>
          </w:tcPr>
          <w:p w:rsidR="004E623D" w:rsidRPr="00643BC5" w:rsidRDefault="004E623D" w:rsidP="009D15D6">
            <w:pPr>
              <w:pStyle w:val="FarbigeListe-Akzent11"/>
              <w:spacing w:before="0" w:after="40" w:line="240" w:lineRule="auto"/>
              <w:ind w:left="0" w:firstLine="0"/>
              <w:rPr>
                <w:rFonts w:ascii="Arial" w:hAnsi="Arial" w:cs="Arial"/>
                <w:sz w:val="16"/>
                <w:szCs w:val="16"/>
              </w:rPr>
            </w:pPr>
            <w:r>
              <w:rPr>
                <w:rFonts w:ascii="Arial" w:hAnsi="Arial" w:cs="Arial"/>
                <w:sz w:val="16"/>
                <w:szCs w:val="16"/>
              </w:rPr>
              <w:t>in</w:t>
            </w:r>
          </w:p>
        </w:tc>
        <w:tc>
          <w:tcPr>
            <w:tcW w:w="8232" w:type="dxa"/>
            <w:gridSpan w:val="17"/>
            <w:tcBorders>
              <w:top w:val="single" w:sz="4" w:space="0" w:color="auto"/>
              <w:left w:val="single" w:sz="4" w:space="0" w:color="auto"/>
              <w:bottom w:val="single" w:sz="4" w:space="0" w:color="auto"/>
              <w:right w:val="single" w:sz="4" w:space="0" w:color="auto"/>
            </w:tcBorders>
          </w:tcPr>
          <w:p w:rsidR="004E623D" w:rsidRPr="00643BC5" w:rsidRDefault="004E623D" w:rsidP="004E623D">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Ort der Einsichtnahme</w:t>
            </w:r>
          </w:p>
        </w:tc>
      </w:tr>
      <w:tr w:rsidR="00B717BD" w:rsidRPr="00B717BD" w:rsidTr="00286F3E">
        <w:trPr>
          <w:trHeight w:val="57"/>
        </w:trPr>
        <w:tc>
          <w:tcPr>
            <w:tcW w:w="378" w:type="dxa"/>
            <w:gridSpan w:val="2"/>
            <w:tcBorders>
              <w:top w:val="nil"/>
              <w:left w:val="nil"/>
              <w:bottom w:val="nil"/>
              <w:right w:val="nil"/>
            </w:tcBorders>
            <w:vAlign w:val="center"/>
          </w:tcPr>
          <w:p w:rsidR="00B717BD" w:rsidRPr="00B717BD" w:rsidRDefault="00B717BD" w:rsidP="004E623D">
            <w:pPr>
              <w:spacing w:before="0" w:line="240" w:lineRule="auto"/>
              <w:ind w:left="0" w:firstLine="0"/>
              <w:rPr>
                <w:rFonts w:ascii="Arial" w:hAnsi="Arial" w:cs="Arial"/>
                <w:sz w:val="4"/>
                <w:szCs w:val="4"/>
              </w:rPr>
            </w:pPr>
          </w:p>
        </w:tc>
        <w:tc>
          <w:tcPr>
            <w:tcW w:w="8802" w:type="dxa"/>
            <w:gridSpan w:val="21"/>
            <w:tcBorders>
              <w:top w:val="nil"/>
              <w:left w:val="nil"/>
              <w:bottom w:val="nil"/>
              <w:right w:val="nil"/>
            </w:tcBorders>
            <w:vAlign w:val="center"/>
          </w:tcPr>
          <w:p w:rsidR="00B717BD" w:rsidRPr="00B717BD" w:rsidRDefault="00B717B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397"/>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643BC5" w:rsidRDefault="004E623D" w:rsidP="00FB295E">
            <w:pPr>
              <w:pStyle w:val="FarbigeListe-Akzent11"/>
              <w:spacing w:before="0" w:line="240" w:lineRule="auto"/>
              <w:ind w:left="0" w:firstLine="0"/>
              <w:rPr>
                <w:rFonts w:ascii="Arial" w:hAnsi="Arial" w:cs="Arial"/>
                <w:sz w:val="16"/>
                <w:szCs w:val="16"/>
              </w:rPr>
            </w:pPr>
            <w:r w:rsidRPr="00643BC5">
              <w:rPr>
                <w:rFonts w:ascii="Arial" w:hAnsi="Arial" w:cs="Arial"/>
                <w:sz w:val="16"/>
                <w:szCs w:val="16"/>
              </w:rPr>
              <w:t>für Wahlberechtigte zur</w:t>
            </w:r>
            <w:r>
              <w:rPr>
                <w:rFonts w:ascii="Arial" w:hAnsi="Arial" w:cs="Arial"/>
                <w:sz w:val="16"/>
                <w:szCs w:val="16"/>
              </w:rPr>
              <w:t xml:space="preserve"> Einsichtnahme bereitgehalten. </w:t>
            </w:r>
            <w:r w:rsidR="00FB295E">
              <w:rPr>
                <w:rFonts w:ascii="Arial" w:hAnsi="Arial" w:cs="Arial"/>
                <w:sz w:val="16"/>
                <w:szCs w:val="16"/>
              </w:rPr>
              <w:t>Der Ort der Einsichtnahme ist – nicht – barrierefrei.</w:t>
            </w:r>
            <w:r w:rsidR="00FB295E">
              <w:rPr>
                <w:rFonts w:ascii="Arial" w:hAnsi="Arial" w:cs="Arial"/>
                <w:sz w:val="16"/>
                <w:szCs w:val="16"/>
                <w:vertAlign w:val="superscript"/>
              </w:rPr>
              <w:t>2)</w:t>
            </w:r>
            <w:r w:rsidR="00FB295E">
              <w:rPr>
                <w:rFonts w:ascii="Arial" w:hAnsi="Arial" w:cs="Arial"/>
                <w:sz w:val="16"/>
                <w:szCs w:val="16"/>
              </w:rPr>
              <w:t xml:space="preserve"> </w:t>
            </w:r>
            <w:r>
              <w:rPr>
                <w:rFonts w:ascii="Arial" w:hAnsi="Arial" w:cs="Arial"/>
                <w:sz w:val="16"/>
                <w:szCs w:val="16"/>
              </w:rPr>
              <w:t>J</w:t>
            </w:r>
            <w:r w:rsidRPr="00643BC5">
              <w:rPr>
                <w:rFonts w:ascii="Arial" w:hAnsi="Arial" w:cs="Arial"/>
                <w:sz w:val="16"/>
                <w:szCs w:val="16"/>
              </w:rPr>
              <w:t xml:space="preserve">eder Wahlberechtigte kann die Richtigkeit oder Vollständigkeit der zu seiner Person im Wählerverzeichnis eingetragenen Daten überprüfen. Sofern ein Wahlberechtigter die Richtigkeit oder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Melderegister </w:t>
            </w:r>
            <w:r w:rsidR="00142F16" w:rsidRPr="00142F16">
              <w:rPr>
                <w:rFonts w:ascii="Arial" w:hAnsi="Arial" w:cs="Arial"/>
                <w:sz w:val="16"/>
                <w:szCs w:val="16"/>
              </w:rPr>
              <w:t xml:space="preserve">eine Auskunftssperre nach § 51 Abs. 1 des Bundesmeldegesetzes </w:t>
            </w:r>
            <w:r w:rsidRPr="00643BC5">
              <w:rPr>
                <w:rFonts w:ascii="Arial" w:hAnsi="Arial" w:cs="Arial"/>
                <w:sz w:val="16"/>
                <w:szCs w:val="16"/>
              </w:rPr>
              <w:t>eingetragen ist.</w:t>
            </w:r>
          </w:p>
        </w:tc>
      </w:tr>
      <w:tr w:rsidR="004E623D" w:rsidRPr="00643BC5" w:rsidTr="00286F3E">
        <w:trPr>
          <w:trHeight w:val="57"/>
        </w:trPr>
        <w:tc>
          <w:tcPr>
            <w:tcW w:w="378" w:type="dxa"/>
            <w:gridSpan w:val="2"/>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b/>
                <w:sz w:val="4"/>
                <w:szCs w:val="4"/>
              </w:rPr>
            </w:pPr>
          </w:p>
        </w:tc>
        <w:tc>
          <w:tcPr>
            <w:tcW w:w="8802" w:type="dxa"/>
            <w:gridSpan w:val="21"/>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283"/>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16"/>
                <w:szCs w:val="16"/>
              </w:rPr>
            </w:pPr>
            <w:r w:rsidRPr="00643BC5">
              <w:rPr>
                <w:rFonts w:ascii="Arial" w:hAnsi="Arial" w:cs="Arial"/>
                <w:sz w:val="16"/>
                <w:szCs w:val="16"/>
              </w:rPr>
              <w:t>Wer das Wählerverzeichnis für unrichtig oder unvollständig hä</w:t>
            </w:r>
            <w:r>
              <w:rPr>
                <w:rFonts w:ascii="Arial" w:hAnsi="Arial" w:cs="Arial"/>
                <w:sz w:val="16"/>
                <w:szCs w:val="16"/>
              </w:rPr>
              <w:t>lt, kann während der Einsichtsfrist, spätestens am</w:t>
            </w:r>
          </w:p>
        </w:tc>
      </w:tr>
      <w:tr w:rsidR="004E623D" w:rsidRPr="004522BA" w:rsidTr="00286F3E">
        <w:trPr>
          <w:trHeight w:val="454"/>
        </w:trPr>
        <w:tc>
          <w:tcPr>
            <w:tcW w:w="378" w:type="dxa"/>
            <w:gridSpan w:val="2"/>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686" w:type="dxa"/>
            <w:gridSpan w:val="10"/>
            <w:tcBorders>
              <w:top w:val="single" w:sz="4" w:space="0" w:color="auto"/>
              <w:left w:val="single" w:sz="4" w:space="0" w:color="auto"/>
              <w:bottom w:val="single" w:sz="4" w:space="0" w:color="auto"/>
              <w:right w:val="single" w:sz="4" w:space="0" w:color="auto"/>
            </w:tcBorders>
          </w:tcPr>
          <w:p w:rsidR="004E623D" w:rsidRPr="00643BC5" w:rsidRDefault="004E623D" w:rsidP="004E623D">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16. Tag vor der Wahl</w:t>
            </w:r>
          </w:p>
        </w:tc>
        <w:tc>
          <w:tcPr>
            <w:tcW w:w="426" w:type="dxa"/>
            <w:gridSpan w:val="3"/>
            <w:tcBorders>
              <w:top w:val="nil"/>
              <w:left w:val="single" w:sz="4" w:space="0" w:color="auto"/>
              <w:bottom w:val="nil"/>
              <w:right w:val="single" w:sz="4" w:space="0" w:color="auto"/>
            </w:tcBorders>
            <w:vAlign w:val="bottom"/>
          </w:tcPr>
          <w:p w:rsidR="004E623D" w:rsidRPr="00643BC5" w:rsidRDefault="004E623D" w:rsidP="00593FD6">
            <w:pPr>
              <w:pStyle w:val="FarbigeListe-Akzent11"/>
              <w:spacing w:before="0" w:after="40" w:line="240" w:lineRule="auto"/>
              <w:ind w:left="0" w:firstLine="0"/>
              <w:rPr>
                <w:rFonts w:ascii="Arial" w:hAnsi="Arial" w:cs="Arial"/>
                <w:sz w:val="16"/>
                <w:szCs w:val="16"/>
              </w:rPr>
            </w:pPr>
            <w:r w:rsidRPr="00643BC5">
              <w:rPr>
                <w:rFonts w:ascii="Arial" w:hAnsi="Arial" w:cs="Arial"/>
                <w:sz w:val="16"/>
                <w:szCs w:val="16"/>
              </w:rPr>
              <w:t>bis</w:t>
            </w:r>
          </w:p>
        </w:tc>
        <w:tc>
          <w:tcPr>
            <w:tcW w:w="1130" w:type="dxa"/>
            <w:tcBorders>
              <w:top w:val="single" w:sz="4" w:space="0" w:color="auto"/>
              <w:left w:val="single" w:sz="4" w:space="0" w:color="auto"/>
              <w:bottom w:val="single" w:sz="4" w:space="0" w:color="auto"/>
              <w:right w:val="single" w:sz="4" w:space="0" w:color="auto"/>
            </w:tcBorders>
            <w:vAlign w:val="center"/>
          </w:tcPr>
          <w:p w:rsidR="004E623D" w:rsidRPr="00C2707A" w:rsidRDefault="004E623D" w:rsidP="004E623D">
            <w:pPr>
              <w:pStyle w:val="FarbigeListe-Akzent11"/>
              <w:spacing w:before="0" w:line="240" w:lineRule="auto"/>
              <w:ind w:left="0" w:firstLine="0"/>
              <w:rPr>
                <w:rFonts w:ascii="Arial" w:hAnsi="Arial" w:cs="Arial"/>
                <w:sz w:val="16"/>
                <w:szCs w:val="16"/>
              </w:rPr>
            </w:pPr>
          </w:p>
        </w:tc>
        <w:tc>
          <w:tcPr>
            <w:tcW w:w="4560" w:type="dxa"/>
            <w:gridSpan w:val="7"/>
            <w:tcBorders>
              <w:top w:val="nil"/>
              <w:left w:val="single" w:sz="4" w:space="0" w:color="auto"/>
              <w:bottom w:val="nil"/>
              <w:right w:val="nil"/>
            </w:tcBorders>
            <w:vAlign w:val="bottom"/>
          </w:tcPr>
          <w:p w:rsidR="004E623D" w:rsidRPr="00C2707A"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Uhr, bei</w:t>
            </w:r>
            <w:r w:rsidR="00A14BA5">
              <w:rPr>
                <w:rFonts w:ascii="Arial" w:hAnsi="Arial" w:cs="Arial"/>
                <w:sz w:val="16"/>
                <w:szCs w:val="16"/>
              </w:rPr>
              <w:t>m</w:t>
            </w:r>
            <w:r>
              <w:rPr>
                <w:rFonts w:ascii="Arial" w:hAnsi="Arial" w:cs="Arial"/>
                <w:sz w:val="16"/>
                <w:szCs w:val="16"/>
              </w:rPr>
              <w:t xml:space="preserve"> </w:t>
            </w:r>
            <w:r w:rsidR="00A14BA5">
              <w:rPr>
                <w:rFonts w:ascii="Arial" w:hAnsi="Arial" w:cs="Arial"/>
                <w:sz w:val="16"/>
                <w:szCs w:val="16"/>
              </w:rPr>
              <w:t>Gemeindevorstand</w:t>
            </w:r>
          </w:p>
        </w:tc>
      </w:tr>
      <w:tr w:rsidR="004E623D" w:rsidRPr="00C2707A" w:rsidTr="00286F3E">
        <w:trPr>
          <w:trHeight w:val="57"/>
        </w:trPr>
        <w:tc>
          <w:tcPr>
            <w:tcW w:w="378" w:type="dxa"/>
            <w:gridSpan w:val="2"/>
            <w:tcBorders>
              <w:top w:val="nil"/>
              <w:left w:val="nil"/>
              <w:bottom w:val="nil"/>
              <w:right w:val="nil"/>
            </w:tcBorders>
            <w:vAlign w:val="center"/>
          </w:tcPr>
          <w:p w:rsidR="004E623D" w:rsidRPr="00C2707A" w:rsidRDefault="004E623D" w:rsidP="004E623D">
            <w:pPr>
              <w:spacing w:before="0" w:line="240" w:lineRule="auto"/>
              <w:ind w:left="0" w:firstLine="0"/>
              <w:rPr>
                <w:rFonts w:ascii="Arial" w:hAnsi="Arial" w:cs="Arial"/>
                <w:b/>
                <w:sz w:val="4"/>
                <w:szCs w:val="4"/>
              </w:rPr>
            </w:pPr>
          </w:p>
        </w:tc>
        <w:tc>
          <w:tcPr>
            <w:tcW w:w="8802" w:type="dxa"/>
            <w:gridSpan w:val="21"/>
            <w:tcBorders>
              <w:top w:val="nil"/>
              <w:left w:val="nil"/>
              <w:bottom w:val="nil"/>
              <w:right w:val="single" w:sz="4" w:space="0" w:color="auto"/>
            </w:tcBorders>
            <w:vAlign w:val="center"/>
          </w:tcPr>
          <w:p w:rsidR="004E623D" w:rsidRPr="00C2707A" w:rsidRDefault="004E623D" w:rsidP="004E623D">
            <w:pPr>
              <w:pStyle w:val="FarbigeListe-Akzent11"/>
              <w:spacing w:before="0" w:line="240" w:lineRule="auto"/>
              <w:ind w:left="0" w:firstLine="0"/>
              <w:rPr>
                <w:rFonts w:ascii="Arial" w:hAnsi="Arial" w:cs="Arial"/>
                <w:sz w:val="4"/>
                <w:szCs w:val="4"/>
                <w:vertAlign w:val="superscript"/>
              </w:rPr>
            </w:pPr>
          </w:p>
        </w:tc>
      </w:tr>
      <w:tr w:rsidR="004E623D" w:rsidRPr="004522BA" w:rsidTr="00286F3E">
        <w:trPr>
          <w:trHeight w:val="454"/>
        </w:trPr>
        <w:tc>
          <w:tcPr>
            <w:tcW w:w="378" w:type="dxa"/>
            <w:gridSpan w:val="2"/>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6219" w:type="dxa"/>
            <w:gridSpan w:val="17"/>
            <w:tcBorders>
              <w:top w:val="single" w:sz="4" w:space="0" w:color="auto"/>
              <w:left w:val="single" w:sz="4" w:space="0" w:color="auto"/>
              <w:bottom w:val="single" w:sz="4" w:space="0" w:color="auto"/>
              <w:right w:val="single" w:sz="4" w:space="0" w:color="auto"/>
            </w:tcBorders>
          </w:tcPr>
          <w:p w:rsidR="004E623D" w:rsidRPr="00C2707A" w:rsidRDefault="00A14BA5" w:rsidP="00A14BA5">
            <w:pPr>
              <w:pStyle w:val="FarbigeListe-Akzent11"/>
              <w:spacing w:before="20" w:line="240" w:lineRule="auto"/>
              <w:ind w:left="0" w:firstLine="0"/>
              <w:rPr>
                <w:rFonts w:ascii="Arial" w:hAnsi="Arial" w:cs="Arial"/>
                <w:sz w:val="12"/>
                <w:szCs w:val="12"/>
              </w:rPr>
            </w:pPr>
            <w:r>
              <w:rPr>
                <w:rFonts w:ascii="Arial" w:hAnsi="Arial" w:cs="Arial"/>
                <w:sz w:val="12"/>
                <w:szCs w:val="12"/>
              </w:rPr>
              <w:t>Dienststelle</w:t>
            </w:r>
          </w:p>
        </w:tc>
        <w:tc>
          <w:tcPr>
            <w:tcW w:w="2583" w:type="dxa"/>
            <w:gridSpan w:val="4"/>
            <w:tcBorders>
              <w:top w:val="nil"/>
              <w:left w:val="single" w:sz="4" w:space="0" w:color="auto"/>
              <w:bottom w:val="nil"/>
              <w:right w:val="nil"/>
            </w:tcBorders>
            <w:vAlign w:val="bottom"/>
          </w:tcPr>
          <w:p w:rsidR="004E623D" w:rsidRPr="00C2707A"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Einspruch einlegen.</w:t>
            </w:r>
          </w:p>
        </w:tc>
      </w:tr>
      <w:tr w:rsidR="004E623D" w:rsidRPr="00C2707A" w:rsidTr="00286F3E">
        <w:trPr>
          <w:trHeight w:val="57"/>
        </w:trPr>
        <w:tc>
          <w:tcPr>
            <w:tcW w:w="378" w:type="dxa"/>
            <w:gridSpan w:val="2"/>
            <w:tcBorders>
              <w:top w:val="nil"/>
              <w:left w:val="nil"/>
              <w:bottom w:val="nil"/>
              <w:right w:val="nil"/>
            </w:tcBorders>
            <w:vAlign w:val="center"/>
          </w:tcPr>
          <w:p w:rsidR="004E623D" w:rsidRPr="00C2707A" w:rsidRDefault="004E623D" w:rsidP="004E623D">
            <w:pPr>
              <w:spacing w:before="0" w:line="240" w:lineRule="auto"/>
              <w:ind w:left="0" w:firstLine="0"/>
              <w:rPr>
                <w:rFonts w:ascii="Arial" w:hAnsi="Arial" w:cs="Arial"/>
                <w:b/>
                <w:sz w:val="4"/>
                <w:szCs w:val="4"/>
              </w:rPr>
            </w:pPr>
          </w:p>
        </w:tc>
        <w:tc>
          <w:tcPr>
            <w:tcW w:w="8802" w:type="dxa"/>
            <w:gridSpan w:val="21"/>
            <w:tcBorders>
              <w:top w:val="nil"/>
              <w:left w:val="nil"/>
              <w:bottom w:val="nil"/>
              <w:right w:val="nil"/>
            </w:tcBorders>
            <w:vAlign w:val="center"/>
          </w:tcPr>
          <w:p w:rsidR="004E623D" w:rsidRPr="00C2707A" w:rsidRDefault="004E623D" w:rsidP="004E623D">
            <w:pPr>
              <w:pStyle w:val="FarbigeListe-Akzent11"/>
              <w:spacing w:before="0" w:line="240" w:lineRule="auto"/>
              <w:ind w:left="0" w:firstLine="0"/>
              <w:rPr>
                <w:rFonts w:ascii="Arial" w:hAnsi="Arial" w:cs="Arial"/>
                <w:sz w:val="4"/>
                <w:szCs w:val="4"/>
              </w:rPr>
            </w:pPr>
          </w:p>
        </w:tc>
      </w:tr>
      <w:tr w:rsidR="004E623D" w:rsidRPr="004522BA" w:rsidTr="00286F3E">
        <w:trPr>
          <w:trHeight w:val="340"/>
        </w:trPr>
        <w:tc>
          <w:tcPr>
            <w:tcW w:w="378"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1"/>
            <w:tcBorders>
              <w:top w:val="nil"/>
              <w:left w:val="nil"/>
              <w:bottom w:val="nil"/>
              <w:right w:val="nil"/>
            </w:tcBorders>
            <w:vAlign w:val="center"/>
          </w:tcPr>
          <w:p w:rsidR="004E623D" w:rsidRPr="00C2707A" w:rsidRDefault="004E623D" w:rsidP="004E623D">
            <w:pPr>
              <w:pStyle w:val="FarbigeListe-Akzent11"/>
              <w:spacing w:before="0" w:line="240" w:lineRule="auto"/>
              <w:ind w:left="0" w:firstLine="0"/>
              <w:rPr>
                <w:rFonts w:ascii="Arial" w:hAnsi="Arial" w:cs="Arial"/>
                <w:sz w:val="16"/>
                <w:szCs w:val="16"/>
              </w:rPr>
            </w:pPr>
            <w:r w:rsidRPr="00C2707A">
              <w:rPr>
                <w:rFonts w:ascii="Arial" w:hAnsi="Arial" w:cs="Arial"/>
                <w:sz w:val="16"/>
                <w:szCs w:val="16"/>
              </w:rPr>
              <w:t xml:space="preserve">Der Einspruch ist schriftlich oder zur Niederschrift einzulegen. Soweit die behaupteten Tatsachen nicht offenkundig sind, sind die erforderlichen Beweismittel beizubringen oder anzugeben. </w:t>
            </w:r>
          </w:p>
        </w:tc>
      </w:tr>
    </w:tbl>
    <w:p w:rsidR="008053BA" w:rsidRDefault="008053BA">
      <w:pPr>
        <w:sectPr w:rsidR="008053BA" w:rsidSect="004271EA">
          <w:headerReference w:type="default" r:id="rId8"/>
          <w:headerReference w:type="first" r:id="rId9"/>
          <w:pgSz w:w="11906" w:h="16838"/>
          <w:pgMar w:top="1417" w:right="1417" w:bottom="1134" w:left="1417" w:header="708" w:footer="708" w:gutter="0"/>
          <w:cols w:space="708"/>
          <w:titlePg/>
          <w:docGrid w:linePitch="360"/>
        </w:sectPr>
      </w:pP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8"/>
        <w:gridCol w:w="317"/>
        <w:gridCol w:w="240"/>
        <w:gridCol w:w="133"/>
        <w:gridCol w:w="6"/>
        <w:gridCol w:w="9"/>
        <w:gridCol w:w="277"/>
        <w:gridCol w:w="767"/>
        <w:gridCol w:w="86"/>
        <w:gridCol w:w="707"/>
        <w:gridCol w:w="145"/>
        <w:gridCol w:w="563"/>
        <w:gridCol w:w="448"/>
        <w:gridCol w:w="632"/>
        <w:gridCol w:w="56"/>
        <w:gridCol w:w="848"/>
        <w:gridCol w:w="853"/>
        <w:gridCol w:w="166"/>
        <w:gridCol w:w="40"/>
        <w:gridCol w:w="1906"/>
        <w:gridCol w:w="443"/>
        <w:gridCol w:w="143"/>
      </w:tblGrid>
      <w:tr w:rsidR="00216217" w:rsidRPr="00216217" w:rsidTr="002F264F">
        <w:trPr>
          <w:trHeight w:val="113"/>
        </w:trPr>
        <w:tc>
          <w:tcPr>
            <w:tcW w:w="378" w:type="dxa"/>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b/>
                <w:sz w:val="4"/>
                <w:szCs w:val="4"/>
              </w:rPr>
            </w:pPr>
          </w:p>
        </w:tc>
        <w:tc>
          <w:tcPr>
            <w:tcW w:w="8802" w:type="dxa"/>
            <w:gridSpan w:val="22"/>
            <w:tcBorders>
              <w:top w:val="nil"/>
              <w:left w:val="nil"/>
              <w:bottom w:val="nil"/>
              <w:right w:val="nil"/>
            </w:tcBorders>
            <w:vAlign w:val="center"/>
          </w:tcPr>
          <w:p w:rsidR="00216217" w:rsidRPr="00216217" w:rsidRDefault="00216217" w:rsidP="004E623D">
            <w:pPr>
              <w:pStyle w:val="FarbigeListe-Akzent11"/>
              <w:spacing w:before="0" w:line="240" w:lineRule="auto"/>
              <w:ind w:left="0" w:firstLine="0"/>
              <w:rPr>
                <w:rFonts w:ascii="Arial" w:hAnsi="Arial" w:cs="Arial"/>
                <w:sz w:val="4"/>
                <w:szCs w:val="4"/>
              </w:rPr>
            </w:pPr>
          </w:p>
        </w:tc>
      </w:tr>
      <w:tr w:rsidR="007F026A" w:rsidRPr="007F026A" w:rsidTr="002F264F">
        <w:trPr>
          <w:trHeight w:val="227"/>
        </w:trPr>
        <w:tc>
          <w:tcPr>
            <w:tcW w:w="378" w:type="dxa"/>
            <w:tcBorders>
              <w:top w:val="nil"/>
              <w:left w:val="nil"/>
              <w:bottom w:val="nil"/>
              <w:right w:val="nil"/>
            </w:tcBorders>
            <w:vAlign w:val="center"/>
          </w:tcPr>
          <w:p w:rsidR="007F026A" w:rsidRPr="007F026A" w:rsidRDefault="007F026A"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center"/>
          </w:tcPr>
          <w:p w:rsidR="007F026A" w:rsidRPr="007F026A" w:rsidRDefault="007F026A" w:rsidP="004E623D">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Unionsbürgerinnen und Unionsbürger, die </w:t>
            </w:r>
            <w:r>
              <w:rPr>
                <w:rFonts w:ascii="Arial" w:hAnsi="Arial" w:cs="Arial"/>
                <w:b/>
                <w:sz w:val="16"/>
                <w:szCs w:val="16"/>
              </w:rPr>
              <w:t>nicht der Meldepflicht unterliegen</w:t>
            </w:r>
            <w:r>
              <w:rPr>
                <w:rFonts w:ascii="Arial" w:hAnsi="Arial" w:cs="Arial"/>
                <w:sz w:val="16"/>
                <w:szCs w:val="16"/>
              </w:rPr>
              <w:t xml:space="preserve"> werden </w:t>
            </w:r>
            <w:r>
              <w:rPr>
                <w:rFonts w:ascii="Arial" w:hAnsi="Arial" w:cs="Arial"/>
                <w:b/>
                <w:sz w:val="16"/>
                <w:szCs w:val="16"/>
              </w:rPr>
              <w:t>nur auf Antrag</w:t>
            </w:r>
            <w:r>
              <w:rPr>
                <w:rFonts w:ascii="Arial" w:hAnsi="Arial" w:cs="Arial"/>
                <w:sz w:val="16"/>
                <w:szCs w:val="16"/>
              </w:rPr>
              <w:t xml:space="preserve"> in das Wähler-</w:t>
            </w:r>
          </w:p>
        </w:tc>
      </w:tr>
      <w:tr w:rsidR="007F026A" w:rsidRPr="00AD27E9" w:rsidTr="002F264F">
        <w:trPr>
          <w:trHeight w:val="454"/>
        </w:trPr>
        <w:tc>
          <w:tcPr>
            <w:tcW w:w="378" w:type="dxa"/>
            <w:tcBorders>
              <w:top w:val="nil"/>
              <w:left w:val="nil"/>
              <w:bottom w:val="nil"/>
              <w:right w:val="nil"/>
            </w:tcBorders>
            <w:vAlign w:val="center"/>
          </w:tcPr>
          <w:p w:rsidR="007F026A" w:rsidRPr="00AD27E9" w:rsidRDefault="007F026A" w:rsidP="004E623D">
            <w:pPr>
              <w:spacing w:before="0" w:line="240" w:lineRule="auto"/>
              <w:ind w:left="0" w:firstLine="0"/>
              <w:rPr>
                <w:rFonts w:ascii="Arial" w:hAnsi="Arial" w:cs="Arial"/>
                <w:b/>
                <w:sz w:val="16"/>
                <w:szCs w:val="16"/>
              </w:rPr>
            </w:pPr>
          </w:p>
        </w:tc>
        <w:tc>
          <w:tcPr>
            <w:tcW w:w="4405" w:type="dxa"/>
            <w:gridSpan w:val="15"/>
            <w:tcBorders>
              <w:top w:val="nil"/>
              <w:left w:val="nil"/>
              <w:bottom w:val="nil"/>
              <w:right w:val="single" w:sz="4" w:space="0" w:color="auto"/>
            </w:tcBorders>
            <w:vAlign w:val="bottom"/>
          </w:tcPr>
          <w:p w:rsidR="007F026A" w:rsidRPr="00AD27E9" w:rsidRDefault="007F026A"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verzeichnis eingetragen. Der Antrag ist schriftlich bis zum</w:t>
            </w:r>
          </w:p>
        </w:tc>
        <w:tc>
          <w:tcPr>
            <w:tcW w:w="1701" w:type="dxa"/>
            <w:gridSpan w:val="2"/>
            <w:tcBorders>
              <w:top w:val="single" w:sz="4" w:space="0" w:color="auto"/>
              <w:left w:val="single" w:sz="4" w:space="0" w:color="auto"/>
              <w:bottom w:val="single" w:sz="4" w:space="0" w:color="auto"/>
              <w:right w:val="single" w:sz="4" w:space="0" w:color="auto"/>
            </w:tcBorders>
          </w:tcPr>
          <w:p w:rsidR="007F026A" w:rsidRPr="00AD27E9" w:rsidRDefault="007F026A"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21. Tag v. d. Wahl</w:t>
            </w:r>
          </w:p>
        </w:tc>
        <w:tc>
          <w:tcPr>
            <w:tcW w:w="2696" w:type="dxa"/>
            <w:gridSpan w:val="5"/>
            <w:tcBorders>
              <w:top w:val="nil"/>
              <w:left w:val="single" w:sz="4" w:space="0" w:color="auto"/>
              <w:bottom w:val="nil"/>
              <w:right w:val="nil"/>
            </w:tcBorders>
            <w:vAlign w:val="bottom"/>
          </w:tcPr>
          <w:p w:rsidR="007F026A" w:rsidRDefault="007F026A"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beim Gemeindevorstand (Anschrift</w:t>
            </w:r>
          </w:p>
        </w:tc>
      </w:tr>
      <w:tr w:rsidR="007F026A" w:rsidRPr="00AD27E9" w:rsidTr="002F264F">
        <w:trPr>
          <w:trHeight w:val="227"/>
        </w:trPr>
        <w:tc>
          <w:tcPr>
            <w:tcW w:w="378" w:type="dxa"/>
            <w:tcBorders>
              <w:top w:val="nil"/>
              <w:left w:val="nil"/>
              <w:bottom w:val="nil"/>
              <w:right w:val="nil"/>
            </w:tcBorders>
            <w:vAlign w:val="center"/>
          </w:tcPr>
          <w:p w:rsidR="007F026A" w:rsidRPr="00AD27E9" w:rsidRDefault="007F026A"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bottom"/>
          </w:tcPr>
          <w:p w:rsidR="007F026A" w:rsidRDefault="007F026A" w:rsidP="007F026A">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siehe oben) zu stellen. </w:t>
            </w:r>
            <w:r w:rsidR="008053BA">
              <w:rPr>
                <w:rFonts w:ascii="Arial" w:hAnsi="Arial" w:cs="Arial"/>
                <w:sz w:val="16"/>
                <w:szCs w:val="16"/>
              </w:rPr>
              <w:t>Der Inlandsaufenthalt ist durch eine Bescheinigung des Herkunftsmitgliedstaates oder in sonstiger Weise glaubhaft zu machen.</w:t>
            </w:r>
          </w:p>
        </w:tc>
      </w:tr>
      <w:tr w:rsidR="008053BA" w:rsidRPr="008053BA" w:rsidTr="002F264F">
        <w:trPr>
          <w:trHeight w:val="113"/>
        </w:trPr>
        <w:tc>
          <w:tcPr>
            <w:tcW w:w="378" w:type="dxa"/>
            <w:tcBorders>
              <w:top w:val="nil"/>
              <w:left w:val="nil"/>
              <w:bottom w:val="nil"/>
              <w:right w:val="nil"/>
            </w:tcBorders>
            <w:vAlign w:val="center"/>
          </w:tcPr>
          <w:p w:rsidR="008053BA" w:rsidRPr="008053BA" w:rsidRDefault="008053BA" w:rsidP="004E623D">
            <w:pPr>
              <w:spacing w:before="0" w:line="240" w:lineRule="auto"/>
              <w:ind w:left="0" w:firstLine="0"/>
              <w:rPr>
                <w:rFonts w:ascii="Arial" w:hAnsi="Arial" w:cs="Arial"/>
                <w:b/>
                <w:sz w:val="4"/>
                <w:szCs w:val="4"/>
              </w:rPr>
            </w:pPr>
          </w:p>
        </w:tc>
        <w:tc>
          <w:tcPr>
            <w:tcW w:w="8802" w:type="dxa"/>
            <w:gridSpan w:val="22"/>
            <w:tcBorders>
              <w:top w:val="nil"/>
              <w:left w:val="nil"/>
              <w:bottom w:val="nil"/>
              <w:right w:val="nil"/>
            </w:tcBorders>
            <w:vAlign w:val="bottom"/>
          </w:tcPr>
          <w:p w:rsidR="008053BA" w:rsidRPr="008053BA" w:rsidRDefault="008053BA" w:rsidP="007F026A">
            <w:pPr>
              <w:pStyle w:val="FarbigeListe-Akzent11"/>
              <w:spacing w:before="0" w:after="40" w:line="240" w:lineRule="auto"/>
              <w:ind w:left="0" w:firstLine="0"/>
              <w:rPr>
                <w:rFonts w:ascii="Arial" w:hAnsi="Arial" w:cs="Arial"/>
                <w:sz w:val="4"/>
                <w:szCs w:val="4"/>
              </w:rPr>
            </w:pPr>
          </w:p>
        </w:tc>
      </w:tr>
      <w:tr w:rsidR="004E623D" w:rsidRPr="00AD27E9" w:rsidTr="002F264F">
        <w:trPr>
          <w:trHeight w:val="454"/>
        </w:trPr>
        <w:tc>
          <w:tcPr>
            <w:tcW w:w="378" w:type="dxa"/>
            <w:tcBorders>
              <w:top w:val="nil"/>
              <w:left w:val="nil"/>
              <w:bottom w:val="nil"/>
              <w:right w:val="nil"/>
            </w:tcBorders>
            <w:vAlign w:val="center"/>
          </w:tcPr>
          <w:p w:rsidR="004E623D" w:rsidRPr="00AD27E9" w:rsidRDefault="004E623D" w:rsidP="004E623D">
            <w:pPr>
              <w:spacing w:before="0" w:line="240" w:lineRule="auto"/>
              <w:ind w:left="0" w:firstLine="0"/>
              <w:rPr>
                <w:rFonts w:ascii="Arial" w:hAnsi="Arial" w:cs="Arial"/>
                <w:b/>
                <w:sz w:val="16"/>
                <w:szCs w:val="16"/>
              </w:rPr>
            </w:pPr>
          </w:p>
        </w:tc>
        <w:tc>
          <w:tcPr>
            <w:tcW w:w="3269" w:type="dxa"/>
            <w:gridSpan w:val="12"/>
            <w:tcBorders>
              <w:top w:val="nil"/>
              <w:left w:val="nil"/>
              <w:bottom w:val="nil"/>
              <w:right w:val="single" w:sz="4" w:space="0" w:color="auto"/>
            </w:tcBorders>
            <w:vAlign w:val="bottom"/>
          </w:tcPr>
          <w:p w:rsidR="004E623D" w:rsidRPr="00AD27E9" w:rsidRDefault="004E623D" w:rsidP="00593FD6">
            <w:pPr>
              <w:pStyle w:val="FarbigeListe-Akzent11"/>
              <w:spacing w:before="0" w:after="40" w:line="240" w:lineRule="auto"/>
              <w:ind w:left="0" w:firstLine="0"/>
              <w:rPr>
                <w:rFonts w:ascii="Arial" w:hAnsi="Arial" w:cs="Arial"/>
                <w:sz w:val="16"/>
                <w:szCs w:val="16"/>
              </w:rPr>
            </w:pPr>
            <w:r w:rsidRPr="00AD27E9">
              <w:rPr>
                <w:rFonts w:ascii="Arial" w:hAnsi="Arial" w:cs="Arial"/>
                <w:sz w:val="16"/>
                <w:szCs w:val="16"/>
              </w:rPr>
              <w:t>Wahlberechtigte, die bis spätestens zum</w:t>
            </w:r>
          </w:p>
        </w:tc>
        <w:tc>
          <w:tcPr>
            <w:tcW w:w="1984" w:type="dxa"/>
            <w:gridSpan w:val="4"/>
            <w:tcBorders>
              <w:top w:val="single" w:sz="4" w:space="0" w:color="auto"/>
              <w:left w:val="single" w:sz="4" w:space="0" w:color="auto"/>
              <w:bottom w:val="single" w:sz="4" w:space="0" w:color="auto"/>
              <w:right w:val="single" w:sz="4" w:space="0" w:color="auto"/>
            </w:tcBorders>
          </w:tcPr>
          <w:p w:rsidR="004E623D" w:rsidRPr="00AD27E9" w:rsidRDefault="004E623D" w:rsidP="004E623D">
            <w:pPr>
              <w:pStyle w:val="FarbigeListe-Akzent11"/>
              <w:spacing w:before="20" w:line="240" w:lineRule="auto"/>
              <w:ind w:left="0" w:firstLine="0"/>
              <w:rPr>
                <w:rFonts w:ascii="Arial" w:hAnsi="Arial" w:cs="Arial"/>
                <w:sz w:val="12"/>
                <w:szCs w:val="12"/>
              </w:rPr>
            </w:pPr>
            <w:r w:rsidRPr="00AD27E9">
              <w:rPr>
                <w:rFonts w:ascii="Arial" w:hAnsi="Arial" w:cs="Arial"/>
                <w:sz w:val="12"/>
                <w:szCs w:val="12"/>
              </w:rPr>
              <w:t>21. Tag vor der Wahl</w:t>
            </w:r>
          </w:p>
        </w:tc>
        <w:tc>
          <w:tcPr>
            <w:tcW w:w="3549" w:type="dxa"/>
            <w:gridSpan w:val="6"/>
            <w:tcBorders>
              <w:top w:val="nil"/>
              <w:left w:val="single" w:sz="4" w:space="0" w:color="auto"/>
              <w:bottom w:val="nil"/>
              <w:right w:val="nil"/>
            </w:tcBorders>
            <w:vAlign w:val="bottom"/>
          </w:tcPr>
          <w:p w:rsidR="004E623D" w:rsidRPr="00AD27E9"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keine Wahlbenachrichtigung erhalten haben,</w:t>
            </w:r>
          </w:p>
        </w:tc>
      </w:tr>
      <w:tr w:rsidR="004E623D" w:rsidRPr="004522BA" w:rsidTr="002F264F">
        <w:trPr>
          <w:trHeight w:val="340"/>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2"/>
            <w:tcBorders>
              <w:top w:val="nil"/>
              <w:left w:val="nil"/>
              <w:bottom w:val="nil"/>
              <w:right w:val="nil"/>
            </w:tcBorders>
          </w:tcPr>
          <w:p w:rsidR="004E623D" w:rsidRPr="00AD27E9" w:rsidRDefault="004E623D" w:rsidP="004E623D">
            <w:pPr>
              <w:pStyle w:val="FarbigeListe-Akzent11"/>
              <w:spacing w:before="0" w:line="240" w:lineRule="auto"/>
              <w:ind w:left="0" w:firstLine="0"/>
              <w:rPr>
                <w:rFonts w:ascii="Arial" w:hAnsi="Arial" w:cs="Arial"/>
                <w:sz w:val="16"/>
                <w:szCs w:val="16"/>
              </w:rPr>
            </w:pPr>
            <w:r w:rsidRPr="00AD27E9">
              <w:rPr>
                <w:rFonts w:ascii="Arial" w:hAnsi="Arial" w:cs="Arial"/>
                <w:sz w:val="16"/>
                <w:szCs w:val="16"/>
              </w:rPr>
              <w:t>aber glauben, wahlberechtigt zu sein, müssen Einspruch gegen das Wählerverzeichnis einlegen, wenn sie nicht Gefahr laufen wollen, ihr Wahlrecht nicht ausüben zu können.</w:t>
            </w:r>
          </w:p>
        </w:tc>
      </w:tr>
      <w:tr w:rsidR="004E623D" w:rsidRPr="00AD27E9" w:rsidTr="002F264F">
        <w:trPr>
          <w:trHeight w:val="57"/>
        </w:trPr>
        <w:tc>
          <w:tcPr>
            <w:tcW w:w="378" w:type="dxa"/>
            <w:tcBorders>
              <w:top w:val="nil"/>
              <w:left w:val="nil"/>
              <w:bottom w:val="nil"/>
              <w:right w:val="nil"/>
            </w:tcBorders>
            <w:vAlign w:val="center"/>
          </w:tcPr>
          <w:p w:rsidR="004E623D" w:rsidRPr="00AD27E9" w:rsidRDefault="004E623D" w:rsidP="004E623D">
            <w:pPr>
              <w:spacing w:before="0" w:line="240" w:lineRule="auto"/>
              <w:ind w:left="0" w:firstLine="0"/>
              <w:rPr>
                <w:rFonts w:ascii="Arial" w:hAnsi="Arial" w:cs="Arial"/>
                <w:b/>
                <w:sz w:val="4"/>
                <w:szCs w:val="4"/>
              </w:rPr>
            </w:pPr>
          </w:p>
        </w:tc>
        <w:tc>
          <w:tcPr>
            <w:tcW w:w="8802" w:type="dxa"/>
            <w:gridSpan w:val="22"/>
            <w:tcBorders>
              <w:top w:val="nil"/>
              <w:left w:val="nil"/>
              <w:bottom w:val="nil"/>
              <w:right w:val="nil"/>
            </w:tcBorders>
          </w:tcPr>
          <w:p w:rsidR="004E623D" w:rsidRPr="00AD27E9"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283"/>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2"/>
            <w:tcBorders>
              <w:top w:val="nil"/>
              <w:left w:val="nil"/>
              <w:bottom w:val="nil"/>
              <w:right w:val="nil"/>
            </w:tcBorders>
            <w:vAlign w:val="center"/>
          </w:tcPr>
          <w:p w:rsidR="004E623D" w:rsidRPr="001326C3" w:rsidRDefault="004E623D" w:rsidP="004E623D">
            <w:pPr>
              <w:pStyle w:val="FarbigeListe-Akzent11"/>
              <w:spacing w:before="20" w:line="240" w:lineRule="auto"/>
              <w:ind w:left="0" w:firstLine="0"/>
              <w:rPr>
                <w:rFonts w:ascii="Arial" w:hAnsi="Arial" w:cs="Arial"/>
                <w:sz w:val="12"/>
                <w:szCs w:val="12"/>
              </w:rPr>
            </w:pPr>
            <w:r w:rsidRPr="00AD27E9">
              <w:rPr>
                <w:rFonts w:ascii="Arial" w:hAnsi="Arial" w:cs="Arial"/>
                <w:sz w:val="16"/>
                <w:szCs w:val="16"/>
              </w:rPr>
              <w:t xml:space="preserve">Wer einen Wahlschein hat, kann an der Wahl </w:t>
            </w:r>
            <w:r>
              <w:rPr>
                <w:rFonts w:ascii="Arial" w:hAnsi="Arial" w:cs="Arial"/>
                <w:sz w:val="16"/>
                <w:szCs w:val="16"/>
              </w:rPr>
              <w:t xml:space="preserve">durch </w:t>
            </w:r>
            <w:r>
              <w:rPr>
                <w:rFonts w:ascii="Arial" w:hAnsi="Arial" w:cs="Arial"/>
                <w:b/>
                <w:sz w:val="16"/>
                <w:szCs w:val="16"/>
              </w:rPr>
              <w:t>Stimmabgabe</w:t>
            </w:r>
            <w:r>
              <w:rPr>
                <w:rFonts w:ascii="Arial" w:hAnsi="Arial" w:cs="Arial"/>
                <w:sz w:val="16"/>
                <w:szCs w:val="16"/>
              </w:rPr>
              <w:t xml:space="preserve"> in einem beliebigen </w:t>
            </w:r>
            <w:r>
              <w:rPr>
                <w:rFonts w:ascii="Arial" w:hAnsi="Arial" w:cs="Arial"/>
                <w:b/>
                <w:sz w:val="16"/>
                <w:szCs w:val="16"/>
              </w:rPr>
              <w:t>Wahlraum</w:t>
            </w:r>
            <w:r>
              <w:rPr>
                <w:rFonts w:ascii="Arial" w:hAnsi="Arial" w:cs="Arial"/>
                <w:sz w:val="16"/>
                <w:szCs w:val="16"/>
              </w:rPr>
              <w:t xml:space="preserve"> in der Gemeinde/der Stadt/des Landkreises</w:t>
            </w:r>
            <w:r w:rsidR="002F264F">
              <w:rPr>
                <w:rFonts w:ascii="Arial" w:hAnsi="Arial" w:cs="Arial"/>
                <w:sz w:val="16"/>
                <w:szCs w:val="16"/>
                <w:vertAlign w:val="superscript"/>
              </w:rPr>
              <w:t>1)</w:t>
            </w:r>
            <w:r w:rsidRPr="00AD27E9">
              <w:rPr>
                <w:rFonts w:ascii="Arial" w:hAnsi="Arial" w:cs="Arial"/>
                <w:sz w:val="16"/>
                <w:szCs w:val="16"/>
              </w:rPr>
              <w:t xml:space="preserve"> oder durch </w:t>
            </w:r>
            <w:r w:rsidRPr="00AD27E9">
              <w:rPr>
                <w:rFonts w:ascii="Arial" w:hAnsi="Arial" w:cs="Arial"/>
                <w:b/>
                <w:sz w:val="16"/>
                <w:szCs w:val="16"/>
              </w:rPr>
              <w:t xml:space="preserve">Briefwahl </w:t>
            </w:r>
            <w:r>
              <w:rPr>
                <w:rFonts w:ascii="Arial" w:hAnsi="Arial" w:cs="Arial"/>
                <w:sz w:val="16"/>
                <w:szCs w:val="16"/>
              </w:rPr>
              <w:t>teilnehmen.</w:t>
            </w:r>
          </w:p>
        </w:tc>
      </w:tr>
      <w:tr w:rsidR="004E623D" w:rsidRPr="00077BD9" w:rsidTr="002F264F">
        <w:trPr>
          <w:trHeight w:val="283"/>
        </w:trPr>
        <w:tc>
          <w:tcPr>
            <w:tcW w:w="378"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center"/>
          </w:tcPr>
          <w:p w:rsidR="004E623D" w:rsidRPr="00077BD9"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Auf Antrag erhalten Wahlschein</w:t>
            </w:r>
            <w:r w:rsidRPr="00077BD9">
              <w:rPr>
                <w:rFonts w:ascii="Arial" w:hAnsi="Arial" w:cs="Arial"/>
                <w:sz w:val="16"/>
                <w:szCs w:val="16"/>
              </w:rPr>
              <w:t xml:space="preserve"> und Briefwahlunterlagen</w:t>
            </w:r>
          </w:p>
        </w:tc>
      </w:tr>
      <w:tr w:rsidR="004E623D" w:rsidRPr="00077BD9" w:rsidTr="002F264F">
        <w:trPr>
          <w:trHeight w:val="283"/>
        </w:trPr>
        <w:tc>
          <w:tcPr>
            <w:tcW w:w="378"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38" w:firstLine="0"/>
              <w:jc w:val="center"/>
              <w:rPr>
                <w:rFonts w:ascii="Arial" w:hAnsi="Arial" w:cs="Arial"/>
                <w:b/>
                <w:sz w:val="16"/>
                <w:szCs w:val="16"/>
              </w:rPr>
            </w:pPr>
            <w:r w:rsidRPr="001C6940">
              <w:rPr>
                <w:rFonts w:ascii="Arial" w:hAnsi="Arial" w:cs="Arial"/>
                <w:b/>
                <w:sz w:val="16"/>
                <w:szCs w:val="16"/>
              </w:rPr>
              <w:t>•</w:t>
            </w:r>
          </w:p>
        </w:tc>
        <w:tc>
          <w:tcPr>
            <w:tcW w:w="8466" w:type="dxa"/>
            <w:gridSpan w:val="20"/>
            <w:tcBorders>
              <w:top w:val="nil"/>
              <w:left w:val="nil"/>
              <w:bottom w:val="nil"/>
              <w:right w:val="nil"/>
            </w:tcBorders>
            <w:vAlign w:val="center"/>
          </w:tcPr>
          <w:p w:rsidR="004E623D" w:rsidRPr="00077BD9" w:rsidRDefault="004E623D" w:rsidP="004E623D">
            <w:pPr>
              <w:pStyle w:val="FarbigeListe-Akzent11"/>
              <w:spacing w:before="0" w:line="240" w:lineRule="auto"/>
              <w:ind w:left="0" w:firstLine="0"/>
              <w:rPr>
                <w:rFonts w:ascii="Arial" w:hAnsi="Arial" w:cs="Arial"/>
                <w:sz w:val="16"/>
                <w:szCs w:val="16"/>
              </w:rPr>
            </w:pPr>
            <w:r w:rsidRPr="00077BD9">
              <w:rPr>
                <w:rFonts w:ascii="Arial" w:hAnsi="Arial" w:cs="Arial"/>
                <w:sz w:val="16"/>
                <w:szCs w:val="16"/>
              </w:rPr>
              <w:t xml:space="preserve">in das Wählerverzeichnis </w:t>
            </w:r>
            <w:r w:rsidRPr="00077BD9">
              <w:rPr>
                <w:rFonts w:ascii="Arial" w:hAnsi="Arial" w:cs="Arial"/>
                <w:b/>
                <w:sz w:val="16"/>
                <w:szCs w:val="16"/>
              </w:rPr>
              <w:t xml:space="preserve">eingetragene </w:t>
            </w:r>
            <w:r w:rsidRPr="00077BD9">
              <w:rPr>
                <w:rFonts w:ascii="Arial" w:hAnsi="Arial" w:cs="Arial"/>
                <w:sz w:val="16"/>
                <w:szCs w:val="16"/>
              </w:rPr>
              <w:t>Wahlberechtigte</w:t>
            </w:r>
            <w:r>
              <w:rPr>
                <w:rFonts w:ascii="Arial" w:hAnsi="Arial" w:cs="Arial"/>
                <w:sz w:val="16"/>
                <w:szCs w:val="16"/>
              </w:rPr>
              <w:t>,</w:t>
            </w:r>
          </w:p>
        </w:tc>
      </w:tr>
      <w:tr w:rsidR="004E623D" w:rsidRPr="00077BD9" w:rsidTr="002F264F">
        <w:trPr>
          <w:trHeight w:val="283"/>
        </w:trPr>
        <w:tc>
          <w:tcPr>
            <w:tcW w:w="378"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38" w:firstLine="0"/>
              <w:jc w:val="center"/>
              <w:rPr>
                <w:rFonts w:ascii="Arial" w:hAnsi="Arial" w:cs="Arial"/>
                <w:b/>
                <w:sz w:val="16"/>
                <w:szCs w:val="16"/>
              </w:rPr>
            </w:pPr>
            <w:r w:rsidRPr="001C6940">
              <w:rPr>
                <w:rFonts w:ascii="Arial" w:hAnsi="Arial" w:cs="Arial"/>
                <w:b/>
                <w:sz w:val="16"/>
                <w:szCs w:val="16"/>
              </w:rPr>
              <w:t>•</w:t>
            </w:r>
          </w:p>
        </w:tc>
        <w:tc>
          <w:tcPr>
            <w:tcW w:w="8466" w:type="dxa"/>
            <w:gridSpan w:val="20"/>
            <w:tcBorders>
              <w:top w:val="nil"/>
              <w:left w:val="nil"/>
              <w:bottom w:val="nil"/>
              <w:right w:val="nil"/>
            </w:tcBorders>
            <w:vAlign w:val="center"/>
          </w:tcPr>
          <w:p w:rsidR="004E623D" w:rsidRPr="00077BD9" w:rsidRDefault="004E623D" w:rsidP="004E623D">
            <w:pPr>
              <w:pStyle w:val="FarbigeListe-Akzent11"/>
              <w:spacing w:before="0" w:line="240" w:lineRule="auto"/>
              <w:ind w:left="0" w:firstLine="0"/>
              <w:rPr>
                <w:rFonts w:ascii="Arial" w:hAnsi="Arial" w:cs="Arial"/>
                <w:sz w:val="16"/>
                <w:szCs w:val="16"/>
              </w:rPr>
            </w:pPr>
            <w:r w:rsidRPr="00077BD9">
              <w:rPr>
                <w:rFonts w:ascii="Arial" w:hAnsi="Arial" w:cs="Arial"/>
                <w:b/>
                <w:sz w:val="16"/>
                <w:szCs w:val="16"/>
              </w:rPr>
              <w:t>nicht</w:t>
            </w:r>
            <w:r w:rsidRPr="00077BD9">
              <w:rPr>
                <w:rFonts w:ascii="Arial" w:hAnsi="Arial" w:cs="Arial"/>
                <w:sz w:val="16"/>
                <w:szCs w:val="16"/>
              </w:rPr>
              <w:t xml:space="preserve"> in das Wählerverzeichnis </w:t>
            </w:r>
            <w:r w:rsidRPr="00077BD9">
              <w:rPr>
                <w:rFonts w:ascii="Arial" w:hAnsi="Arial" w:cs="Arial"/>
                <w:b/>
                <w:sz w:val="16"/>
                <w:szCs w:val="16"/>
              </w:rPr>
              <w:t>eingetragene</w:t>
            </w:r>
            <w:r w:rsidRPr="00077BD9">
              <w:rPr>
                <w:rFonts w:ascii="Arial" w:hAnsi="Arial" w:cs="Arial"/>
                <w:sz w:val="16"/>
                <w:szCs w:val="16"/>
              </w:rPr>
              <w:t xml:space="preserve"> Wahlberechtigte</w:t>
            </w:r>
            <w:r>
              <w:rPr>
                <w:rFonts w:ascii="Arial" w:hAnsi="Arial" w:cs="Arial"/>
                <w:sz w:val="16"/>
                <w:szCs w:val="16"/>
              </w:rPr>
              <w:t>,</w:t>
            </w:r>
          </w:p>
        </w:tc>
      </w:tr>
      <w:tr w:rsidR="004E623D" w:rsidRPr="00077BD9" w:rsidTr="002F264F">
        <w:trPr>
          <w:trHeight w:val="283"/>
        </w:trPr>
        <w:tc>
          <w:tcPr>
            <w:tcW w:w="378"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077BD9" w:rsidRDefault="004E623D" w:rsidP="004E623D">
            <w:pPr>
              <w:pStyle w:val="FarbigeListe-Akzent11"/>
              <w:spacing w:before="0" w:line="240" w:lineRule="auto"/>
              <w:ind w:left="38" w:firstLine="0"/>
              <w:jc w:val="center"/>
              <w:rPr>
                <w:rFonts w:ascii="Arial" w:hAnsi="Arial" w:cs="Arial"/>
                <w:b/>
                <w:sz w:val="24"/>
                <w:szCs w:val="24"/>
              </w:rPr>
            </w:pPr>
          </w:p>
        </w:tc>
        <w:tc>
          <w:tcPr>
            <w:tcW w:w="388" w:type="dxa"/>
            <w:gridSpan w:val="4"/>
            <w:tcBorders>
              <w:top w:val="nil"/>
              <w:left w:val="nil"/>
              <w:bottom w:val="nil"/>
              <w:right w:val="nil"/>
            </w:tcBorders>
            <w:vAlign w:val="center"/>
          </w:tcPr>
          <w:p w:rsidR="004E623D" w:rsidRPr="00077BD9"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a.</w:t>
            </w:r>
          </w:p>
        </w:tc>
        <w:tc>
          <w:tcPr>
            <w:tcW w:w="8078" w:type="dxa"/>
            <w:gridSpan w:val="16"/>
            <w:tcBorders>
              <w:top w:val="nil"/>
              <w:left w:val="nil"/>
              <w:bottom w:val="nil"/>
              <w:right w:val="nil"/>
            </w:tcBorders>
            <w:vAlign w:val="center"/>
          </w:tcPr>
          <w:p w:rsidR="004E623D" w:rsidRPr="00B9355A" w:rsidRDefault="004E623D" w:rsidP="004E623D">
            <w:pPr>
              <w:pStyle w:val="FarbigeListe-Akzent11"/>
              <w:spacing w:before="0" w:line="240" w:lineRule="auto"/>
              <w:ind w:left="0" w:firstLine="0"/>
              <w:rPr>
                <w:rFonts w:ascii="Arial" w:hAnsi="Arial" w:cs="Arial"/>
                <w:sz w:val="16"/>
                <w:szCs w:val="16"/>
              </w:rPr>
            </w:pPr>
            <w:r w:rsidRPr="00B9355A">
              <w:rPr>
                <w:rFonts w:ascii="Arial" w:hAnsi="Arial" w:cs="Arial"/>
                <w:sz w:val="16"/>
                <w:szCs w:val="16"/>
              </w:rPr>
              <w:t>wenn sie nachweisen, dass sie ohne ihr Verschulden die Antragsfrist auf Aufnahme in das Wählerverzeich</w:t>
            </w:r>
            <w:r>
              <w:rPr>
                <w:rFonts w:ascii="Arial" w:hAnsi="Arial" w:cs="Arial"/>
                <w:sz w:val="16"/>
                <w:szCs w:val="16"/>
              </w:rPr>
              <w:t>nis</w:t>
            </w:r>
          </w:p>
        </w:tc>
      </w:tr>
      <w:tr w:rsidR="004E623D" w:rsidRPr="004522BA" w:rsidTr="002F264F">
        <w:trPr>
          <w:trHeight w:val="454"/>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715" w:type="dxa"/>
            <w:gridSpan w:val="5"/>
            <w:tcBorders>
              <w:top w:val="nil"/>
              <w:left w:val="nil"/>
              <w:bottom w:val="nil"/>
              <w:right w:val="nil"/>
            </w:tcBorders>
            <w:vAlign w:val="center"/>
          </w:tcPr>
          <w:p w:rsidR="004E623D" w:rsidRPr="00077BD9" w:rsidRDefault="004E623D" w:rsidP="004E623D">
            <w:pPr>
              <w:pStyle w:val="FarbigeListe-Akzent11"/>
              <w:spacing w:before="0" w:line="240" w:lineRule="auto"/>
              <w:ind w:left="747" w:firstLine="0"/>
              <w:rPr>
                <w:rFonts w:ascii="Arial" w:hAnsi="Arial" w:cs="Arial"/>
                <w:sz w:val="16"/>
                <w:szCs w:val="16"/>
              </w:rPr>
            </w:pPr>
          </w:p>
        </w:tc>
        <w:tc>
          <w:tcPr>
            <w:tcW w:w="1053" w:type="dxa"/>
            <w:gridSpan w:val="3"/>
            <w:tcBorders>
              <w:top w:val="nil"/>
              <w:left w:val="nil"/>
              <w:bottom w:val="nil"/>
              <w:right w:val="single" w:sz="4" w:space="0" w:color="auto"/>
            </w:tcBorders>
            <w:vAlign w:val="bottom"/>
          </w:tcPr>
          <w:p w:rsidR="004E623D" w:rsidRPr="00077BD9" w:rsidRDefault="004E623D" w:rsidP="00593FD6">
            <w:pPr>
              <w:pStyle w:val="FarbigeListe-Akzent11"/>
              <w:spacing w:before="0" w:after="40" w:line="240" w:lineRule="auto"/>
              <w:ind w:left="0" w:firstLine="0"/>
              <w:rPr>
                <w:rFonts w:ascii="Arial" w:hAnsi="Arial" w:cs="Arial"/>
                <w:sz w:val="16"/>
                <w:szCs w:val="16"/>
              </w:rPr>
            </w:pPr>
            <w:r w:rsidRPr="00077BD9">
              <w:rPr>
                <w:rFonts w:ascii="Arial" w:hAnsi="Arial" w:cs="Arial"/>
                <w:sz w:val="16"/>
                <w:szCs w:val="16"/>
              </w:rPr>
              <w:t>bis zum</w:t>
            </w:r>
          </w:p>
        </w:tc>
        <w:tc>
          <w:tcPr>
            <w:tcW w:w="1949" w:type="dxa"/>
            <w:gridSpan w:val="5"/>
            <w:tcBorders>
              <w:top w:val="single" w:sz="4" w:space="0" w:color="auto"/>
              <w:left w:val="single" w:sz="4" w:space="0" w:color="auto"/>
              <w:bottom w:val="single" w:sz="4" w:space="0" w:color="auto"/>
              <w:right w:val="single" w:sz="4" w:space="0" w:color="auto"/>
            </w:tcBorders>
          </w:tcPr>
          <w:p w:rsidR="004E623D" w:rsidRPr="00B9355A" w:rsidRDefault="004E623D" w:rsidP="004E623D">
            <w:pPr>
              <w:pStyle w:val="FarbigeListe-Akzent11"/>
              <w:spacing w:before="20" w:line="240" w:lineRule="auto"/>
              <w:ind w:left="0" w:firstLine="0"/>
              <w:rPr>
                <w:rFonts w:ascii="Arial" w:hAnsi="Arial" w:cs="Arial"/>
                <w:sz w:val="12"/>
                <w:szCs w:val="12"/>
              </w:rPr>
            </w:pPr>
            <w:r w:rsidRPr="00B9355A">
              <w:rPr>
                <w:rFonts w:ascii="Arial" w:hAnsi="Arial" w:cs="Arial"/>
                <w:sz w:val="12"/>
                <w:szCs w:val="12"/>
              </w:rPr>
              <w:t>21. Tag vor der Wahl</w:t>
            </w:r>
          </w:p>
        </w:tc>
        <w:tc>
          <w:tcPr>
            <w:tcW w:w="2555" w:type="dxa"/>
            <w:gridSpan w:val="5"/>
            <w:tcBorders>
              <w:top w:val="nil"/>
              <w:left w:val="single" w:sz="4" w:space="0" w:color="auto"/>
              <w:bottom w:val="nil"/>
              <w:right w:val="nil"/>
            </w:tcBorders>
            <w:vAlign w:val="bottom"/>
          </w:tcPr>
          <w:p w:rsidR="004E623D" w:rsidRPr="00077BD9" w:rsidRDefault="004E623D" w:rsidP="00593FD6">
            <w:pPr>
              <w:pStyle w:val="FarbigeListe-Akzent11"/>
              <w:spacing w:before="0" w:after="40" w:line="240" w:lineRule="auto"/>
              <w:ind w:left="34" w:firstLine="0"/>
              <w:rPr>
                <w:rFonts w:ascii="Arial" w:hAnsi="Arial" w:cs="Arial"/>
                <w:sz w:val="16"/>
                <w:szCs w:val="16"/>
              </w:rPr>
            </w:pPr>
            <w:r>
              <w:rPr>
                <w:rFonts w:ascii="Arial" w:hAnsi="Arial" w:cs="Arial"/>
                <w:sz w:val="16"/>
                <w:szCs w:val="16"/>
              </w:rPr>
              <w:t>oder die Einspruchsfrist bis zum</w:t>
            </w:r>
          </w:p>
        </w:tc>
        <w:tc>
          <w:tcPr>
            <w:tcW w:w="1946" w:type="dxa"/>
            <w:gridSpan w:val="2"/>
            <w:tcBorders>
              <w:top w:val="single" w:sz="4" w:space="0" w:color="auto"/>
              <w:left w:val="single" w:sz="4" w:space="0" w:color="auto"/>
              <w:bottom w:val="single" w:sz="4" w:space="0" w:color="auto"/>
              <w:right w:val="single" w:sz="4" w:space="0" w:color="auto"/>
            </w:tcBorders>
          </w:tcPr>
          <w:p w:rsidR="004E623D" w:rsidRPr="00B9355A" w:rsidRDefault="004E623D" w:rsidP="004E623D">
            <w:pPr>
              <w:pStyle w:val="FarbigeListe-Akzent11"/>
              <w:spacing w:before="20" w:line="240" w:lineRule="auto"/>
              <w:ind w:left="34" w:firstLine="0"/>
              <w:rPr>
                <w:rFonts w:ascii="Arial" w:hAnsi="Arial" w:cs="Arial"/>
                <w:sz w:val="12"/>
                <w:szCs w:val="12"/>
              </w:rPr>
            </w:pPr>
            <w:r>
              <w:rPr>
                <w:rFonts w:ascii="Arial" w:hAnsi="Arial" w:cs="Arial"/>
                <w:sz w:val="12"/>
                <w:szCs w:val="12"/>
              </w:rPr>
              <w:t>16.</w:t>
            </w:r>
            <w:r w:rsidRPr="00B9355A">
              <w:rPr>
                <w:rFonts w:ascii="Arial" w:hAnsi="Arial" w:cs="Arial"/>
                <w:sz w:val="12"/>
                <w:szCs w:val="12"/>
              </w:rPr>
              <w:t xml:space="preserve"> Tag vor der Wahl</w:t>
            </w:r>
          </w:p>
        </w:tc>
        <w:tc>
          <w:tcPr>
            <w:tcW w:w="584" w:type="dxa"/>
            <w:gridSpan w:val="2"/>
            <w:tcBorders>
              <w:top w:val="nil"/>
              <w:left w:val="single" w:sz="4" w:space="0" w:color="auto"/>
              <w:bottom w:val="nil"/>
              <w:right w:val="nil"/>
            </w:tcBorders>
          </w:tcPr>
          <w:p w:rsidR="004E623D" w:rsidRPr="00077BD9" w:rsidRDefault="004E623D" w:rsidP="004E623D">
            <w:pPr>
              <w:pStyle w:val="FarbigeListe-Akzent11"/>
              <w:spacing w:before="0" w:line="240" w:lineRule="auto"/>
              <w:ind w:left="35" w:firstLine="0"/>
              <w:rPr>
                <w:rFonts w:ascii="Arial" w:hAnsi="Arial" w:cs="Arial"/>
                <w:sz w:val="16"/>
                <w:szCs w:val="16"/>
              </w:rPr>
            </w:pPr>
          </w:p>
        </w:tc>
      </w:tr>
      <w:tr w:rsidR="004E623D" w:rsidRPr="004522BA" w:rsidTr="002F264F">
        <w:trPr>
          <w:trHeight w:val="283"/>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747" w:firstLine="0"/>
              <w:rPr>
                <w:rFonts w:ascii="Arial" w:hAnsi="Arial" w:cs="Arial"/>
                <w:sz w:val="16"/>
                <w:szCs w:val="16"/>
              </w:rPr>
            </w:pPr>
          </w:p>
        </w:tc>
        <w:tc>
          <w:tcPr>
            <w:tcW w:w="373" w:type="dxa"/>
            <w:gridSpan w:val="2"/>
            <w:tcBorders>
              <w:top w:val="nil"/>
              <w:left w:val="nil"/>
              <w:bottom w:val="nil"/>
              <w:right w:val="nil"/>
            </w:tcBorders>
          </w:tcPr>
          <w:p w:rsidR="004E623D" w:rsidRPr="00774861" w:rsidRDefault="004E623D" w:rsidP="004E623D">
            <w:pPr>
              <w:pStyle w:val="FarbigeListe-Akzent11"/>
              <w:spacing w:before="0" w:line="240" w:lineRule="auto"/>
              <w:ind w:left="0" w:firstLine="0"/>
              <w:rPr>
                <w:rFonts w:ascii="Arial" w:hAnsi="Arial" w:cs="Arial"/>
                <w:sz w:val="16"/>
                <w:szCs w:val="16"/>
              </w:rPr>
            </w:pPr>
          </w:p>
        </w:tc>
        <w:tc>
          <w:tcPr>
            <w:tcW w:w="8093" w:type="dxa"/>
            <w:gridSpan w:val="18"/>
            <w:tcBorders>
              <w:top w:val="nil"/>
              <w:left w:val="nil"/>
              <w:bottom w:val="nil"/>
              <w:right w:val="nil"/>
            </w:tcBorders>
            <w:vAlign w:val="center"/>
          </w:tcPr>
          <w:p w:rsidR="004E623D" w:rsidRPr="00774861" w:rsidRDefault="004E623D" w:rsidP="004E623D">
            <w:pPr>
              <w:pStyle w:val="FarbigeListe-Akzent11"/>
              <w:spacing w:before="0" w:line="240" w:lineRule="auto"/>
              <w:ind w:left="0" w:firstLine="0"/>
              <w:rPr>
                <w:rFonts w:ascii="Arial" w:hAnsi="Arial" w:cs="Arial"/>
                <w:sz w:val="16"/>
                <w:szCs w:val="16"/>
              </w:rPr>
            </w:pPr>
            <w:r w:rsidRPr="00774861">
              <w:rPr>
                <w:rFonts w:ascii="Arial" w:hAnsi="Arial" w:cs="Arial"/>
                <w:sz w:val="16"/>
                <w:szCs w:val="16"/>
              </w:rPr>
              <w:t>versäumt haben,</w:t>
            </w:r>
          </w:p>
        </w:tc>
      </w:tr>
      <w:tr w:rsidR="004E623D" w:rsidRPr="004522BA" w:rsidTr="002F264F">
        <w:trPr>
          <w:trHeight w:val="283"/>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747" w:firstLine="0"/>
              <w:rPr>
                <w:rFonts w:ascii="Arial" w:hAnsi="Arial" w:cs="Arial"/>
                <w:sz w:val="16"/>
                <w:szCs w:val="16"/>
              </w:rPr>
            </w:pPr>
          </w:p>
        </w:tc>
        <w:tc>
          <w:tcPr>
            <w:tcW w:w="373"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b.</w:t>
            </w:r>
          </w:p>
        </w:tc>
        <w:tc>
          <w:tcPr>
            <w:tcW w:w="8093" w:type="dxa"/>
            <w:gridSpan w:val="18"/>
            <w:tcBorders>
              <w:top w:val="nil"/>
              <w:left w:val="nil"/>
              <w:bottom w:val="nil"/>
              <w:right w:val="nil"/>
            </w:tcBorders>
            <w:vAlign w:val="center"/>
          </w:tcPr>
          <w:p w:rsidR="004E623D" w:rsidRPr="00774861" w:rsidRDefault="004E623D" w:rsidP="004E623D">
            <w:pPr>
              <w:pStyle w:val="FarbigeListe-Akzent11"/>
              <w:spacing w:before="0" w:line="240" w:lineRule="auto"/>
              <w:ind w:left="0" w:firstLine="0"/>
              <w:rPr>
                <w:rFonts w:ascii="Arial" w:hAnsi="Arial" w:cs="Arial"/>
                <w:sz w:val="16"/>
                <w:szCs w:val="16"/>
              </w:rPr>
            </w:pPr>
            <w:r w:rsidRPr="00774861">
              <w:rPr>
                <w:rFonts w:ascii="Arial" w:hAnsi="Arial" w:cs="Arial"/>
                <w:sz w:val="16"/>
                <w:szCs w:val="16"/>
              </w:rPr>
              <w:t>wenn das Recht auf Teilnahme an der Wahl erst nach Ablauf der Antrags</w:t>
            </w:r>
            <w:r>
              <w:rPr>
                <w:rFonts w:ascii="Arial" w:hAnsi="Arial" w:cs="Arial"/>
                <w:sz w:val="16"/>
                <w:szCs w:val="16"/>
              </w:rPr>
              <w:t>-</w:t>
            </w:r>
            <w:r w:rsidRPr="00774861">
              <w:rPr>
                <w:rFonts w:ascii="Arial" w:hAnsi="Arial" w:cs="Arial"/>
                <w:sz w:val="16"/>
                <w:szCs w:val="16"/>
              </w:rPr>
              <w:t xml:space="preserve"> oder Einspruchsfrist entstanden ist,</w:t>
            </w:r>
          </w:p>
        </w:tc>
      </w:tr>
      <w:tr w:rsidR="004E623D" w:rsidRPr="004522BA" w:rsidTr="002F264F">
        <w:trPr>
          <w:trHeight w:val="283"/>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747" w:firstLine="0"/>
              <w:rPr>
                <w:rFonts w:ascii="Arial" w:hAnsi="Arial" w:cs="Arial"/>
                <w:sz w:val="16"/>
                <w:szCs w:val="16"/>
              </w:rPr>
            </w:pPr>
          </w:p>
        </w:tc>
        <w:tc>
          <w:tcPr>
            <w:tcW w:w="373" w:type="dxa"/>
            <w:gridSpan w:val="2"/>
            <w:tcBorders>
              <w:top w:val="nil"/>
              <w:left w:val="nil"/>
              <w:bottom w:val="nil"/>
              <w:right w:val="nil"/>
            </w:tcBorders>
          </w:tcPr>
          <w:p w:rsidR="004E623D"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c.</w:t>
            </w:r>
          </w:p>
        </w:tc>
        <w:tc>
          <w:tcPr>
            <w:tcW w:w="8093" w:type="dxa"/>
            <w:gridSpan w:val="18"/>
            <w:tcBorders>
              <w:top w:val="nil"/>
              <w:left w:val="nil"/>
              <w:bottom w:val="nil"/>
              <w:right w:val="nil"/>
            </w:tcBorders>
            <w:vAlign w:val="center"/>
          </w:tcPr>
          <w:p w:rsidR="004E623D" w:rsidRPr="00774861" w:rsidRDefault="004E623D" w:rsidP="004E623D">
            <w:pPr>
              <w:pStyle w:val="FarbigeListe-Akzent11"/>
              <w:spacing w:before="0" w:line="240" w:lineRule="auto"/>
              <w:ind w:left="0" w:firstLine="0"/>
              <w:rPr>
                <w:rFonts w:ascii="Arial" w:hAnsi="Arial" w:cs="Arial"/>
                <w:sz w:val="16"/>
                <w:szCs w:val="16"/>
              </w:rPr>
            </w:pPr>
            <w:r w:rsidRPr="00344814">
              <w:rPr>
                <w:rFonts w:ascii="Arial" w:hAnsi="Arial" w:cs="Arial"/>
                <w:sz w:val="16"/>
                <w:szCs w:val="16"/>
              </w:rPr>
              <w:t>wenn das Wahlrecht im Einspruchs</w:t>
            </w:r>
            <w:r w:rsidR="009D15D6">
              <w:rPr>
                <w:rFonts w:ascii="Arial" w:hAnsi="Arial" w:cs="Arial"/>
                <w:sz w:val="16"/>
                <w:szCs w:val="16"/>
              </w:rPr>
              <w:t>- oder Beschwerde</w:t>
            </w:r>
            <w:r w:rsidRPr="00344814">
              <w:rPr>
                <w:rFonts w:ascii="Arial" w:hAnsi="Arial" w:cs="Arial"/>
                <w:sz w:val="16"/>
                <w:szCs w:val="16"/>
              </w:rPr>
              <w:t>verfahren festgestellt worden und die Feststellung erst nach Abschluss des Wählerverzeichnisses zur Kenntnis der Gemeindebehörde gelangt ist.</w:t>
            </w:r>
          </w:p>
        </w:tc>
      </w:tr>
      <w:tr w:rsidR="004E623D" w:rsidRPr="00344814" w:rsidTr="002F264F">
        <w:trPr>
          <w:trHeight w:val="57"/>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4"/>
                <w:szCs w:val="4"/>
              </w:rPr>
            </w:pPr>
          </w:p>
        </w:tc>
        <w:tc>
          <w:tcPr>
            <w:tcW w:w="8802" w:type="dxa"/>
            <w:gridSpan w:val="22"/>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397"/>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center"/>
          </w:tcPr>
          <w:p w:rsidR="004E623D" w:rsidRPr="00344814" w:rsidRDefault="004E623D" w:rsidP="009D15D6">
            <w:pPr>
              <w:pStyle w:val="FarbigeListe-Akzent11"/>
              <w:spacing w:before="0" w:line="240" w:lineRule="auto"/>
              <w:ind w:left="0" w:firstLine="0"/>
              <w:rPr>
                <w:rFonts w:ascii="Arial" w:hAnsi="Arial" w:cs="Arial"/>
                <w:sz w:val="16"/>
                <w:szCs w:val="16"/>
              </w:rPr>
            </w:pPr>
            <w:r w:rsidRPr="00344814">
              <w:rPr>
                <w:rFonts w:ascii="Arial" w:hAnsi="Arial" w:cs="Arial"/>
                <w:sz w:val="16"/>
                <w:szCs w:val="16"/>
              </w:rPr>
              <w:t>Bei der Gemeindebehörde können Wahlscheine</w:t>
            </w:r>
            <w:r w:rsidR="002052E4">
              <w:rPr>
                <w:rFonts w:ascii="Arial" w:hAnsi="Arial" w:cs="Arial"/>
                <w:sz w:val="16"/>
                <w:szCs w:val="16"/>
              </w:rPr>
              <w:t xml:space="preserve"> und Briefwahlunterlagen</w:t>
            </w:r>
            <w:r w:rsidRPr="00344814">
              <w:rPr>
                <w:rFonts w:ascii="Arial" w:hAnsi="Arial" w:cs="Arial"/>
                <w:sz w:val="16"/>
                <w:szCs w:val="16"/>
              </w:rPr>
              <w:t xml:space="preserve"> mündlich oder schriftlich beantragt werden. Die Schriftform gilt auch durch </w:t>
            </w:r>
            <w:r w:rsidR="009D15D6">
              <w:rPr>
                <w:rFonts w:ascii="Arial" w:hAnsi="Arial" w:cs="Arial"/>
                <w:sz w:val="16"/>
                <w:szCs w:val="16"/>
              </w:rPr>
              <w:t xml:space="preserve">Telegramm, Fernschreiben, </w:t>
            </w:r>
            <w:r w:rsidRPr="00344814">
              <w:rPr>
                <w:rFonts w:ascii="Arial" w:hAnsi="Arial" w:cs="Arial"/>
                <w:sz w:val="16"/>
                <w:szCs w:val="16"/>
              </w:rPr>
              <w:t>Telefax</w:t>
            </w:r>
            <w:r w:rsidR="009D15D6">
              <w:rPr>
                <w:rFonts w:ascii="Arial" w:hAnsi="Arial" w:cs="Arial"/>
                <w:sz w:val="16"/>
                <w:szCs w:val="16"/>
              </w:rPr>
              <w:t>,</w:t>
            </w:r>
            <w:r w:rsidRPr="00344814">
              <w:rPr>
                <w:rFonts w:ascii="Arial" w:hAnsi="Arial" w:cs="Arial"/>
                <w:sz w:val="16"/>
                <w:szCs w:val="16"/>
              </w:rPr>
              <w:t xml:space="preserve"> E-Mail </w:t>
            </w:r>
            <w:r w:rsidR="009D15D6">
              <w:rPr>
                <w:rFonts w:ascii="Arial" w:hAnsi="Arial" w:cs="Arial"/>
                <w:sz w:val="16"/>
                <w:szCs w:val="16"/>
              </w:rPr>
              <w:t xml:space="preserve">oder durch sonstige dokumentierbare elektronische Übermittlung als </w:t>
            </w:r>
            <w:r w:rsidRPr="00344814">
              <w:rPr>
                <w:rFonts w:ascii="Arial" w:hAnsi="Arial" w:cs="Arial"/>
                <w:sz w:val="16"/>
                <w:szCs w:val="16"/>
              </w:rPr>
              <w:t>gewahrt. Ein telefonisch gestellter Antrag</w:t>
            </w:r>
            <w:r>
              <w:rPr>
                <w:rFonts w:ascii="Arial" w:hAnsi="Arial" w:cs="Arial"/>
                <w:sz w:val="16"/>
                <w:szCs w:val="16"/>
              </w:rPr>
              <w:t xml:space="preserve"> ist unzulässig.</w:t>
            </w:r>
          </w:p>
        </w:tc>
      </w:tr>
      <w:tr w:rsidR="004E623D" w:rsidRPr="00344814" w:rsidTr="002F264F">
        <w:trPr>
          <w:trHeight w:val="57"/>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4"/>
                <w:szCs w:val="4"/>
              </w:rPr>
            </w:pPr>
          </w:p>
        </w:tc>
        <w:tc>
          <w:tcPr>
            <w:tcW w:w="8802" w:type="dxa"/>
            <w:gridSpan w:val="22"/>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397"/>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center"/>
          </w:tcPr>
          <w:p w:rsidR="004E623D" w:rsidRPr="00344814" w:rsidRDefault="004E623D" w:rsidP="004E623D">
            <w:pPr>
              <w:pStyle w:val="FarbigeListe-Akzent11"/>
              <w:spacing w:before="0" w:line="240" w:lineRule="auto"/>
              <w:ind w:left="38" w:hanging="27"/>
              <w:rPr>
                <w:rFonts w:ascii="Arial" w:hAnsi="Arial" w:cs="Arial"/>
                <w:sz w:val="16"/>
                <w:szCs w:val="16"/>
              </w:rPr>
            </w:pPr>
            <w:r w:rsidRPr="00344814">
              <w:rPr>
                <w:rFonts w:ascii="Arial" w:hAnsi="Arial" w:cs="Arial"/>
                <w:sz w:val="16"/>
                <w:szCs w:val="16"/>
              </w:rPr>
              <w:t>Wahlscheine können von Wahlberechtigten beantragt werden, die</w:t>
            </w:r>
            <w:r>
              <w:rPr>
                <w:rFonts w:ascii="Arial" w:hAnsi="Arial" w:cs="Arial"/>
                <w:sz w:val="16"/>
                <w:szCs w:val="16"/>
              </w:rPr>
              <w:t xml:space="preserve"> </w:t>
            </w:r>
          </w:p>
        </w:tc>
      </w:tr>
      <w:tr w:rsidR="004E623D" w:rsidRPr="004522BA" w:rsidTr="002F264F">
        <w:trPr>
          <w:trHeight w:val="454"/>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16"/>
                <w:szCs w:val="16"/>
              </w:rPr>
            </w:pPr>
          </w:p>
        </w:tc>
        <w:tc>
          <w:tcPr>
            <w:tcW w:w="336"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sz w:val="16"/>
                <w:szCs w:val="16"/>
              </w:rPr>
            </w:pPr>
            <w:r w:rsidRPr="001C6940">
              <w:rPr>
                <w:rFonts w:ascii="Arial" w:hAnsi="Arial" w:cs="Arial"/>
                <w:b/>
                <w:sz w:val="16"/>
                <w:szCs w:val="16"/>
              </w:rPr>
              <w:t>•</w:t>
            </w:r>
          </w:p>
        </w:tc>
        <w:tc>
          <w:tcPr>
            <w:tcW w:w="4013" w:type="dxa"/>
            <w:gridSpan w:val="12"/>
            <w:tcBorders>
              <w:top w:val="nil"/>
              <w:left w:val="nil"/>
              <w:bottom w:val="nil"/>
              <w:right w:val="single" w:sz="4" w:space="0" w:color="auto"/>
            </w:tcBorders>
            <w:vAlign w:val="bottom"/>
          </w:tcPr>
          <w:p w:rsidR="004E623D" w:rsidRPr="00344814"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in das Wählerverzeichnis </w:t>
            </w:r>
            <w:r>
              <w:rPr>
                <w:rFonts w:ascii="Arial" w:hAnsi="Arial" w:cs="Arial"/>
                <w:b/>
                <w:sz w:val="16"/>
                <w:szCs w:val="16"/>
              </w:rPr>
              <w:t>eingetragen</w:t>
            </w:r>
            <w:r>
              <w:rPr>
                <w:rFonts w:ascii="Arial" w:hAnsi="Arial" w:cs="Arial"/>
                <w:sz w:val="16"/>
                <w:szCs w:val="16"/>
              </w:rPr>
              <w:t xml:space="preserve"> sind, bis zum</w:t>
            </w:r>
          </w:p>
        </w:tc>
        <w:tc>
          <w:tcPr>
            <w:tcW w:w="1963" w:type="dxa"/>
            <w:gridSpan w:val="5"/>
            <w:tcBorders>
              <w:top w:val="single" w:sz="4" w:space="0" w:color="auto"/>
              <w:left w:val="single" w:sz="4" w:space="0" w:color="auto"/>
              <w:bottom w:val="single" w:sz="4" w:space="0" w:color="auto"/>
              <w:right w:val="single" w:sz="4" w:space="0" w:color="auto"/>
            </w:tcBorders>
          </w:tcPr>
          <w:p w:rsidR="004E623D" w:rsidRPr="00344814" w:rsidRDefault="004E623D" w:rsidP="004E623D">
            <w:pPr>
              <w:pStyle w:val="FarbigeListe-Akzent11"/>
              <w:spacing w:before="20" w:line="240" w:lineRule="auto"/>
              <w:ind w:left="34" w:firstLine="0"/>
              <w:rPr>
                <w:rFonts w:ascii="Arial" w:hAnsi="Arial" w:cs="Arial"/>
                <w:sz w:val="12"/>
                <w:szCs w:val="12"/>
              </w:rPr>
            </w:pPr>
            <w:r w:rsidRPr="00344814">
              <w:rPr>
                <w:rFonts w:ascii="Arial" w:hAnsi="Arial" w:cs="Arial"/>
                <w:sz w:val="12"/>
                <w:szCs w:val="12"/>
              </w:rPr>
              <w:t>2. Tag vor der Wahl</w:t>
            </w:r>
          </w:p>
        </w:tc>
        <w:tc>
          <w:tcPr>
            <w:tcW w:w="2490" w:type="dxa"/>
            <w:gridSpan w:val="3"/>
            <w:tcBorders>
              <w:top w:val="nil"/>
              <w:left w:val="single" w:sz="4" w:space="0" w:color="auto"/>
              <w:bottom w:val="nil"/>
              <w:right w:val="nil"/>
            </w:tcBorders>
            <w:vAlign w:val="bottom"/>
          </w:tcPr>
          <w:p w:rsidR="004E623D" w:rsidRPr="00344814" w:rsidRDefault="004E623D" w:rsidP="00593FD6">
            <w:pPr>
              <w:pStyle w:val="FarbigeListe-Akzent11"/>
              <w:spacing w:before="0" w:after="40" w:line="240" w:lineRule="auto"/>
              <w:ind w:left="34" w:firstLine="0"/>
              <w:rPr>
                <w:rFonts w:ascii="Arial" w:hAnsi="Arial" w:cs="Arial"/>
                <w:sz w:val="16"/>
                <w:szCs w:val="16"/>
              </w:rPr>
            </w:pPr>
            <w:r w:rsidRPr="00344814">
              <w:rPr>
                <w:rFonts w:ascii="Arial" w:hAnsi="Arial" w:cs="Arial"/>
                <w:sz w:val="16"/>
                <w:szCs w:val="16"/>
              </w:rPr>
              <w:t xml:space="preserve">, </w:t>
            </w:r>
            <w:r>
              <w:rPr>
                <w:rFonts w:ascii="Arial" w:hAnsi="Arial" w:cs="Arial"/>
                <w:sz w:val="16"/>
                <w:szCs w:val="16"/>
              </w:rPr>
              <w:t>13:00 Uhr, im Fall nachweis-</w:t>
            </w:r>
          </w:p>
        </w:tc>
      </w:tr>
      <w:tr w:rsidR="004E623D" w:rsidRPr="004522BA" w:rsidTr="002F264F">
        <w:trPr>
          <w:trHeight w:val="680"/>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16"/>
                <w:szCs w:val="16"/>
              </w:rPr>
            </w:pPr>
          </w:p>
        </w:tc>
        <w:tc>
          <w:tcPr>
            <w:tcW w:w="8466" w:type="dxa"/>
            <w:gridSpan w:val="20"/>
            <w:tcBorders>
              <w:top w:val="nil"/>
              <w:left w:val="nil"/>
              <w:bottom w:val="nil"/>
              <w:right w:val="nil"/>
            </w:tcBorders>
            <w:vAlign w:val="center"/>
          </w:tcPr>
          <w:p w:rsidR="004E623D" w:rsidRPr="00344814" w:rsidRDefault="004E623D" w:rsidP="009D15D6">
            <w:pPr>
              <w:pStyle w:val="FarbigeListe-Akzent11"/>
              <w:spacing w:before="0" w:line="240" w:lineRule="auto"/>
              <w:ind w:left="0" w:firstLine="0"/>
              <w:rPr>
                <w:rFonts w:ascii="Arial" w:hAnsi="Arial" w:cs="Arial"/>
                <w:sz w:val="16"/>
                <w:szCs w:val="16"/>
              </w:rPr>
            </w:pPr>
            <w:r w:rsidRPr="00344814">
              <w:rPr>
                <w:rFonts w:ascii="Arial" w:hAnsi="Arial" w:cs="Arial"/>
                <w:sz w:val="16"/>
                <w:szCs w:val="16"/>
              </w:rPr>
              <w:t>lich plötzlicher Erkrankung,</w:t>
            </w:r>
            <w:r>
              <w:rPr>
                <w:rFonts w:ascii="Arial" w:hAnsi="Arial" w:cs="Arial"/>
                <w:sz w:val="16"/>
                <w:szCs w:val="16"/>
              </w:rPr>
              <w:t xml:space="preserve"> die ein Aufsuchen des Wahlraum</w:t>
            </w:r>
            <w:r w:rsidRPr="00344814">
              <w:rPr>
                <w:rFonts w:ascii="Arial" w:hAnsi="Arial" w:cs="Arial"/>
                <w:sz w:val="16"/>
                <w:szCs w:val="16"/>
              </w:rPr>
              <w:t xml:space="preserve">s nicht oder nur unter nicht zumutbaren Schwierigkeiten möglich macht, noch bis zum </w:t>
            </w:r>
            <w:r w:rsidRPr="00344814">
              <w:rPr>
                <w:rFonts w:ascii="Arial" w:hAnsi="Arial" w:cs="Arial"/>
                <w:b/>
                <w:sz w:val="16"/>
                <w:szCs w:val="16"/>
              </w:rPr>
              <w:t>Wahltag, 15:00 Uhr</w:t>
            </w:r>
            <w:r w:rsidRPr="00344814">
              <w:rPr>
                <w:rFonts w:ascii="Arial" w:hAnsi="Arial" w:cs="Arial"/>
                <w:sz w:val="16"/>
                <w:szCs w:val="16"/>
              </w:rPr>
              <w:t>. Wahlberechtigte</w:t>
            </w:r>
            <w:r w:rsidR="009D15D6">
              <w:rPr>
                <w:rFonts w:ascii="Arial" w:hAnsi="Arial" w:cs="Arial"/>
                <w:sz w:val="16"/>
                <w:szCs w:val="16"/>
              </w:rPr>
              <w:t>n</w:t>
            </w:r>
            <w:r w:rsidRPr="00344814">
              <w:rPr>
                <w:rFonts w:ascii="Arial" w:hAnsi="Arial" w:cs="Arial"/>
                <w:sz w:val="16"/>
                <w:szCs w:val="16"/>
              </w:rPr>
              <w:t>, die glaubhaft versichern, dass ihnen der beantragte Wahlschein nicht zugegangen ist, k</w:t>
            </w:r>
            <w:r w:rsidR="009D15D6">
              <w:rPr>
                <w:rFonts w:ascii="Arial" w:hAnsi="Arial" w:cs="Arial"/>
                <w:sz w:val="16"/>
                <w:szCs w:val="16"/>
              </w:rPr>
              <w:t>ann</w:t>
            </w:r>
            <w:r w:rsidRPr="00344814">
              <w:rPr>
                <w:rFonts w:ascii="Arial" w:hAnsi="Arial" w:cs="Arial"/>
                <w:sz w:val="16"/>
                <w:szCs w:val="16"/>
              </w:rPr>
              <w:t xml:space="preserve"> ebenfalls bis zum Wahltag, 15:00 Uhr</w:t>
            </w:r>
            <w:r>
              <w:rPr>
                <w:rFonts w:ascii="Arial" w:hAnsi="Arial" w:cs="Arial"/>
                <w:sz w:val="16"/>
                <w:szCs w:val="16"/>
              </w:rPr>
              <w:t>,</w:t>
            </w:r>
            <w:r w:rsidRPr="00344814">
              <w:rPr>
                <w:rFonts w:ascii="Arial" w:hAnsi="Arial" w:cs="Arial"/>
                <w:sz w:val="16"/>
                <w:szCs w:val="16"/>
              </w:rPr>
              <w:t xml:space="preserve"> ein neue</w:t>
            </w:r>
            <w:r w:rsidR="009D15D6">
              <w:rPr>
                <w:rFonts w:ascii="Arial" w:hAnsi="Arial" w:cs="Arial"/>
                <w:sz w:val="16"/>
                <w:szCs w:val="16"/>
              </w:rPr>
              <w:t>r</w:t>
            </w:r>
            <w:r w:rsidRPr="00344814">
              <w:rPr>
                <w:rFonts w:ascii="Arial" w:hAnsi="Arial" w:cs="Arial"/>
                <w:sz w:val="16"/>
                <w:szCs w:val="16"/>
              </w:rPr>
              <w:t xml:space="preserve"> Wahlschein </w:t>
            </w:r>
            <w:r w:rsidR="009D15D6">
              <w:rPr>
                <w:rFonts w:ascii="Arial" w:hAnsi="Arial" w:cs="Arial"/>
                <w:sz w:val="16"/>
                <w:szCs w:val="16"/>
              </w:rPr>
              <w:t>erteilt werden</w:t>
            </w:r>
            <w:r w:rsidRPr="00344814">
              <w:rPr>
                <w:rFonts w:ascii="Arial" w:hAnsi="Arial" w:cs="Arial"/>
                <w:sz w:val="16"/>
                <w:szCs w:val="16"/>
              </w:rPr>
              <w:t>.</w:t>
            </w:r>
          </w:p>
        </w:tc>
      </w:tr>
      <w:tr w:rsidR="004E623D" w:rsidRPr="004522BA" w:rsidTr="002F264F">
        <w:trPr>
          <w:trHeight w:val="340"/>
        </w:trPr>
        <w:tc>
          <w:tcPr>
            <w:tcW w:w="378"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sz w:val="16"/>
                <w:szCs w:val="16"/>
              </w:rPr>
            </w:pPr>
            <w:r w:rsidRPr="001C6940">
              <w:rPr>
                <w:rFonts w:ascii="Arial" w:hAnsi="Arial" w:cs="Arial"/>
                <w:b/>
                <w:sz w:val="16"/>
                <w:szCs w:val="16"/>
              </w:rPr>
              <w:t>•</w:t>
            </w:r>
          </w:p>
        </w:tc>
        <w:tc>
          <w:tcPr>
            <w:tcW w:w="8466" w:type="dxa"/>
            <w:gridSpan w:val="20"/>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b/>
                <w:sz w:val="16"/>
                <w:szCs w:val="16"/>
              </w:rPr>
              <w:t>nicht</w:t>
            </w:r>
            <w:r w:rsidRPr="001C6940">
              <w:rPr>
                <w:rFonts w:ascii="Arial" w:hAnsi="Arial" w:cs="Arial"/>
                <w:sz w:val="16"/>
                <w:szCs w:val="16"/>
              </w:rPr>
              <w:t xml:space="preserve"> in das Wählerverzeichnis </w:t>
            </w:r>
            <w:r w:rsidRPr="001C6940">
              <w:rPr>
                <w:rFonts w:ascii="Arial" w:hAnsi="Arial" w:cs="Arial"/>
                <w:b/>
                <w:sz w:val="16"/>
                <w:szCs w:val="16"/>
              </w:rPr>
              <w:t>eingetragen</w:t>
            </w:r>
            <w:r w:rsidRPr="001C6940">
              <w:rPr>
                <w:rFonts w:ascii="Arial" w:hAnsi="Arial" w:cs="Arial"/>
                <w:sz w:val="16"/>
                <w:szCs w:val="16"/>
              </w:rPr>
              <w:t xml:space="preserve"> sind, aber aus den oben unter a. bis c. genannten Gründen einen Wahlschein erhalten können, bis zum </w:t>
            </w:r>
            <w:r w:rsidRPr="001C6940">
              <w:rPr>
                <w:rFonts w:ascii="Arial" w:hAnsi="Arial" w:cs="Arial"/>
                <w:b/>
                <w:sz w:val="16"/>
                <w:szCs w:val="16"/>
              </w:rPr>
              <w:t>Wahltag, 15:00 Uhr</w:t>
            </w:r>
            <w:r w:rsidRPr="001C6940">
              <w:rPr>
                <w:rFonts w:ascii="Arial" w:hAnsi="Arial" w:cs="Arial"/>
                <w:sz w:val="16"/>
                <w:szCs w:val="16"/>
              </w:rPr>
              <w:t>.</w:t>
            </w:r>
          </w:p>
        </w:tc>
      </w:tr>
      <w:tr w:rsidR="004E623D" w:rsidRPr="001C6940" w:rsidTr="002F264F">
        <w:trPr>
          <w:trHeight w:val="113"/>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sz w:val="4"/>
                <w:szCs w:val="4"/>
              </w:rPr>
            </w:pPr>
          </w:p>
        </w:tc>
        <w:tc>
          <w:tcPr>
            <w:tcW w:w="8802" w:type="dxa"/>
            <w:gridSpan w:val="22"/>
            <w:tcBorders>
              <w:top w:val="nil"/>
              <w:left w:val="nil"/>
              <w:bottom w:val="nil"/>
              <w:right w:val="nil"/>
            </w:tcBorders>
            <w:vAlign w:val="center"/>
          </w:tcPr>
          <w:p w:rsidR="004E623D" w:rsidRPr="001C6940" w:rsidRDefault="004E623D" w:rsidP="004E623D">
            <w:pPr>
              <w:pStyle w:val="FarbigeListe-Akzent11"/>
              <w:spacing w:before="0" w:line="240" w:lineRule="auto"/>
              <w:ind w:left="463" w:firstLine="0"/>
              <w:rPr>
                <w:rFonts w:ascii="Arial" w:hAnsi="Arial" w:cs="Arial"/>
                <w:sz w:val="4"/>
                <w:szCs w:val="4"/>
              </w:rPr>
            </w:pPr>
          </w:p>
        </w:tc>
      </w:tr>
      <w:tr w:rsidR="004E623D" w:rsidRPr="004522BA" w:rsidTr="002F264F">
        <w:trPr>
          <w:trHeight w:val="397"/>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Wer den Antrag für einen anderen stellt, muss durch Vorlage einer </w:t>
            </w:r>
            <w:r w:rsidRPr="001C6940">
              <w:rPr>
                <w:rFonts w:ascii="Arial" w:hAnsi="Arial" w:cs="Arial"/>
                <w:b/>
                <w:sz w:val="16"/>
                <w:szCs w:val="16"/>
              </w:rPr>
              <w:t>schriftlichen Vollmacht</w:t>
            </w:r>
            <w:r w:rsidRPr="001C6940">
              <w:rPr>
                <w:rFonts w:ascii="Arial" w:hAnsi="Arial" w:cs="Arial"/>
                <w:sz w:val="16"/>
                <w:szCs w:val="16"/>
              </w:rPr>
              <w:t xml:space="preserve"> nachweisen, dass er dazu berechtigt ist. Behinderte Wahlberechtigte können sich der Hilfe einer anderen Person bedienen.</w:t>
            </w:r>
          </w:p>
        </w:tc>
      </w:tr>
      <w:tr w:rsidR="004E623D" w:rsidRPr="001C6940" w:rsidTr="002F264F">
        <w:trPr>
          <w:trHeight w:val="113"/>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sz w:val="4"/>
                <w:szCs w:val="4"/>
              </w:rPr>
            </w:pPr>
          </w:p>
        </w:tc>
        <w:tc>
          <w:tcPr>
            <w:tcW w:w="8802" w:type="dxa"/>
            <w:gridSpan w:val="2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4"/>
                <w:szCs w:val="4"/>
              </w:rPr>
            </w:pPr>
          </w:p>
        </w:tc>
      </w:tr>
      <w:tr w:rsidR="004E623D" w:rsidRPr="001C6940" w:rsidTr="002F264F">
        <w:trPr>
          <w:trHeight w:val="283"/>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8802" w:type="dxa"/>
            <w:gridSpan w:val="2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Mit dem Wahlschei</w:t>
            </w:r>
            <w:r>
              <w:rPr>
                <w:rFonts w:ascii="Arial" w:hAnsi="Arial" w:cs="Arial"/>
                <w:sz w:val="16"/>
                <w:szCs w:val="16"/>
              </w:rPr>
              <w:t>n erhalten die Wahlberechtigten</w:t>
            </w:r>
          </w:p>
        </w:tc>
      </w:tr>
      <w:tr w:rsidR="002F264F" w:rsidRPr="001C6940" w:rsidTr="002F264F">
        <w:trPr>
          <w:trHeight w:val="454"/>
        </w:trPr>
        <w:tc>
          <w:tcPr>
            <w:tcW w:w="378" w:type="dxa"/>
            <w:tcBorders>
              <w:top w:val="nil"/>
              <w:left w:val="nil"/>
              <w:bottom w:val="nil"/>
              <w:right w:val="nil"/>
            </w:tcBorders>
            <w:vAlign w:val="center"/>
          </w:tcPr>
          <w:p w:rsidR="002F264F" w:rsidRPr="001C6940" w:rsidRDefault="002F264F"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2F264F" w:rsidRPr="001C6940" w:rsidRDefault="002F264F" w:rsidP="004E623D">
            <w:pPr>
              <w:pStyle w:val="FarbigeListe-Akzent11"/>
              <w:spacing w:before="0" w:line="240" w:lineRule="auto"/>
              <w:ind w:left="0" w:firstLine="0"/>
              <w:jc w:val="center"/>
              <w:rPr>
                <w:rFonts w:ascii="Arial" w:hAnsi="Arial" w:cs="Arial"/>
                <w:sz w:val="16"/>
                <w:szCs w:val="16"/>
              </w:rPr>
            </w:pPr>
            <w:r w:rsidRPr="001C6940">
              <w:rPr>
                <w:rFonts w:ascii="Arial" w:hAnsi="Arial" w:cs="Arial"/>
                <w:b/>
                <w:sz w:val="16"/>
                <w:szCs w:val="16"/>
              </w:rPr>
              <w:t>•</w:t>
            </w:r>
          </w:p>
        </w:tc>
        <w:tc>
          <w:tcPr>
            <w:tcW w:w="1518" w:type="dxa"/>
            <w:gridSpan w:val="7"/>
            <w:tcBorders>
              <w:top w:val="nil"/>
              <w:left w:val="nil"/>
              <w:bottom w:val="nil"/>
              <w:right w:val="single" w:sz="4" w:space="0" w:color="auto"/>
            </w:tcBorders>
            <w:vAlign w:val="bottom"/>
          </w:tcPr>
          <w:p w:rsidR="002F264F" w:rsidRPr="001C6940" w:rsidRDefault="002F264F" w:rsidP="002F264F">
            <w:pPr>
              <w:pStyle w:val="FarbigeListe-Akzent11"/>
              <w:spacing w:before="0" w:after="40" w:line="240" w:lineRule="auto"/>
              <w:ind w:left="0" w:firstLine="0"/>
              <w:contextualSpacing w:val="0"/>
              <w:rPr>
                <w:rFonts w:ascii="Arial" w:hAnsi="Arial" w:cs="Arial"/>
                <w:sz w:val="16"/>
                <w:szCs w:val="16"/>
              </w:rPr>
            </w:pPr>
            <w:r>
              <w:rPr>
                <w:rFonts w:ascii="Arial" w:hAnsi="Arial" w:cs="Arial"/>
                <w:sz w:val="16"/>
                <w:szCs w:val="16"/>
              </w:rPr>
              <w:t>einen amtlichen</w:t>
            </w:r>
          </w:p>
        </w:tc>
        <w:tc>
          <w:tcPr>
            <w:tcW w:w="852" w:type="dxa"/>
            <w:gridSpan w:val="2"/>
            <w:tcBorders>
              <w:top w:val="single" w:sz="4" w:space="0" w:color="auto"/>
              <w:left w:val="single" w:sz="4" w:space="0" w:color="auto"/>
              <w:bottom w:val="single" w:sz="4" w:space="0" w:color="auto"/>
              <w:right w:val="single" w:sz="4" w:space="0" w:color="auto"/>
            </w:tcBorders>
          </w:tcPr>
          <w:p w:rsidR="002F264F" w:rsidRPr="002F264F" w:rsidRDefault="002F264F" w:rsidP="002F264F">
            <w:pPr>
              <w:pStyle w:val="FarbigeListe-Akzent11"/>
              <w:spacing w:before="20" w:line="240" w:lineRule="auto"/>
              <w:ind w:left="0" w:firstLine="0"/>
              <w:contextualSpacing w:val="0"/>
              <w:rPr>
                <w:rFonts w:ascii="Arial" w:hAnsi="Arial" w:cs="Arial"/>
                <w:sz w:val="12"/>
                <w:szCs w:val="12"/>
              </w:rPr>
            </w:pPr>
            <w:r>
              <w:rPr>
                <w:rFonts w:ascii="Arial" w:hAnsi="Arial" w:cs="Arial"/>
                <w:sz w:val="12"/>
                <w:szCs w:val="12"/>
              </w:rPr>
              <w:t>Farbe</w:t>
            </w:r>
          </w:p>
        </w:tc>
        <w:tc>
          <w:tcPr>
            <w:tcW w:w="6096" w:type="dxa"/>
            <w:gridSpan w:val="11"/>
            <w:tcBorders>
              <w:top w:val="nil"/>
              <w:left w:val="single" w:sz="4" w:space="0" w:color="auto"/>
              <w:bottom w:val="nil"/>
              <w:right w:val="nil"/>
            </w:tcBorders>
            <w:vAlign w:val="bottom"/>
          </w:tcPr>
          <w:p w:rsidR="002F264F" w:rsidRPr="001C6940" w:rsidRDefault="002F264F" w:rsidP="002F264F">
            <w:pPr>
              <w:pStyle w:val="FarbigeListe-Akzent11"/>
              <w:spacing w:before="0" w:after="40" w:line="240" w:lineRule="auto"/>
              <w:ind w:left="0" w:firstLine="0"/>
              <w:contextualSpacing w:val="0"/>
              <w:rPr>
                <w:rFonts w:ascii="Arial" w:hAnsi="Arial" w:cs="Arial"/>
                <w:sz w:val="16"/>
                <w:szCs w:val="16"/>
              </w:rPr>
            </w:pPr>
            <w:r>
              <w:rPr>
                <w:rFonts w:ascii="Arial" w:hAnsi="Arial" w:cs="Arial"/>
                <w:sz w:val="16"/>
                <w:szCs w:val="16"/>
              </w:rPr>
              <w:t>Stimmzettel,</w:t>
            </w:r>
          </w:p>
        </w:tc>
      </w:tr>
      <w:tr w:rsidR="002F264F" w:rsidRPr="002F264F" w:rsidTr="002F264F">
        <w:trPr>
          <w:trHeight w:val="57"/>
        </w:trPr>
        <w:tc>
          <w:tcPr>
            <w:tcW w:w="378" w:type="dxa"/>
            <w:tcBorders>
              <w:top w:val="nil"/>
              <w:left w:val="nil"/>
              <w:bottom w:val="nil"/>
              <w:right w:val="nil"/>
            </w:tcBorders>
            <w:vAlign w:val="center"/>
          </w:tcPr>
          <w:p w:rsidR="002F264F" w:rsidRPr="002F264F" w:rsidRDefault="002F264F" w:rsidP="004E623D">
            <w:pPr>
              <w:spacing w:before="0" w:line="240" w:lineRule="auto"/>
              <w:ind w:left="0" w:firstLine="0"/>
              <w:rPr>
                <w:rFonts w:ascii="Arial" w:hAnsi="Arial" w:cs="Arial"/>
                <w:b/>
                <w:sz w:val="4"/>
                <w:szCs w:val="4"/>
              </w:rPr>
            </w:pPr>
          </w:p>
        </w:tc>
        <w:tc>
          <w:tcPr>
            <w:tcW w:w="336" w:type="dxa"/>
            <w:gridSpan w:val="2"/>
            <w:tcBorders>
              <w:top w:val="nil"/>
              <w:left w:val="nil"/>
              <w:bottom w:val="nil"/>
              <w:right w:val="nil"/>
            </w:tcBorders>
            <w:vAlign w:val="center"/>
          </w:tcPr>
          <w:p w:rsidR="002F264F" w:rsidRPr="002F264F" w:rsidRDefault="002F264F" w:rsidP="004E623D">
            <w:pPr>
              <w:pStyle w:val="FarbigeListe-Akzent11"/>
              <w:spacing w:before="0" w:line="240" w:lineRule="auto"/>
              <w:ind w:left="0" w:firstLine="0"/>
              <w:jc w:val="center"/>
              <w:rPr>
                <w:rFonts w:ascii="Arial" w:hAnsi="Arial" w:cs="Arial"/>
                <w:b/>
                <w:sz w:val="4"/>
                <w:szCs w:val="4"/>
              </w:rPr>
            </w:pPr>
          </w:p>
        </w:tc>
        <w:tc>
          <w:tcPr>
            <w:tcW w:w="8466" w:type="dxa"/>
            <w:gridSpan w:val="20"/>
            <w:tcBorders>
              <w:top w:val="nil"/>
              <w:left w:val="nil"/>
              <w:bottom w:val="nil"/>
              <w:right w:val="nil"/>
            </w:tcBorders>
            <w:vAlign w:val="center"/>
          </w:tcPr>
          <w:p w:rsidR="002F264F" w:rsidRPr="002F264F" w:rsidRDefault="002F264F" w:rsidP="004E623D">
            <w:pPr>
              <w:pStyle w:val="FarbigeListe-Akzent11"/>
              <w:spacing w:before="0" w:line="240" w:lineRule="auto"/>
              <w:ind w:left="0" w:firstLine="0"/>
              <w:rPr>
                <w:rFonts w:ascii="Arial" w:hAnsi="Arial" w:cs="Arial"/>
                <w:sz w:val="4"/>
                <w:szCs w:val="4"/>
              </w:rPr>
            </w:pPr>
          </w:p>
        </w:tc>
      </w:tr>
      <w:tr w:rsidR="004E623D" w:rsidRPr="001C6940" w:rsidTr="002F264F">
        <w:trPr>
          <w:trHeight w:val="454"/>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1518" w:type="dxa"/>
            <w:gridSpan w:val="7"/>
            <w:tcBorders>
              <w:top w:val="nil"/>
              <w:left w:val="nil"/>
              <w:bottom w:val="nil"/>
              <w:right w:val="single" w:sz="4" w:space="0" w:color="auto"/>
            </w:tcBorders>
            <w:vAlign w:val="bottom"/>
          </w:tcPr>
          <w:p w:rsidR="004E623D" w:rsidRPr="001C6940" w:rsidRDefault="004E623D" w:rsidP="002F264F">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einen amtlichen</w:t>
            </w:r>
          </w:p>
        </w:tc>
        <w:tc>
          <w:tcPr>
            <w:tcW w:w="850" w:type="dxa"/>
            <w:gridSpan w:val="2"/>
            <w:tcBorders>
              <w:top w:val="single" w:sz="4" w:space="0" w:color="auto"/>
              <w:left w:val="single" w:sz="4" w:space="0" w:color="auto"/>
              <w:bottom w:val="single" w:sz="4" w:space="0" w:color="auto"/>
              <w:right w:val="single" w:sz="4" w:space="0" w:color="auto"/>
            </w:tcBorders>
          </w:tcPr>
          <w:p w:rsidR="004E623D" w:rsidRPr="001326C3" w:rsidRDefault="004E623D" w:rsidP="002F264F">
            <w:pPr>
              <w:pStyle w:val="FarbigeListe-Akzent11"/>
              <w:spacing w:before="20" w:line="240" w:lineRule="auto"/>
              <w:ind w:left="0" w:firstLine="0"/>
              <w:rPr>
                <w:rFonts w:ascii="Arial" w:hAnsi="Arial" w:cs="Arial"/>
                <w:sz w:val="12"/>
                <w:szCs w:val="12"/>
              </w:rPr>
            </w:pPr>
            <w:r>
              <w:rPr>
                <w:rFonts w:ascii="Arial" w:hAnsi="Arial" w:cs="Arial"/>
                <w:sz w:val="12"/>
                <w:szCs w:val="12"/>
              </w:rPr>
              <w:t>Farbe</w:t>
            </w:r>
          </w:p>
        </w:tc>
        <w:tc>
          <w:tcPr>
            <w:tcW w:w="6098" w:type="dxa"/>
            <w:gridSpan w:val="11"/>
            <w:tcBorders>
              <w:top w:val="nil"/>
              <w:left w:val="single" w:sz="4" w:space="0" w:color="auto"/>
              <w:bottom w:val="nil"/>
              <w:right w:val="nil"/>
            </w:tcBorders>
            <w:vAlign w:val="bottom"/>
          </w:tcPr>
          <w:p w:rsidR="004E623D" w:rsidRPr="001C6940" w:rsidRDefault="002052E4"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Stimmzette</w:t>
            </w:r>
            <w:r w:rsidR="004E623D" w:rsidRPr="001C6940">
              <w:rPr>
                <w:rFonts w:ascii="Arial" w:hAnsi="Arial" w:cs="Arial"/>
                <w:sz w:val="16"/>
                <w:szCs w:val="16"/>
              </w:rPr>
              <w:t>lumschlag</w:t>
            </w:r>
            <w:r w:rsidR="004E623D">
              <w:rPr>
                <w:rFonts w:ascii="Arial" w:hAnsi="Arial" w:cs="Arial"/>
                <w:sz w:val="16"/>
                <w:szCs w:val="16"/>
              </w:rPr>
              <w:t>,</w:t>
            </w:r>
          </w:p>
        </w:tc>
      </w:tr>
      <w:tr w:rsidR="004E623D" w:rsidRPr="001C6940" w:rsidTr="002F264F">
        <w:trPr>
          <w:trHeight w:val="57"/>
        </w:trPr>
        <w:tc>
          <w:tcPr>
            <w:tcW w:w="378" w:type="dxa"/>
            <w:tcBorders>
              <w:top w:val="nil"/>
              <w:left w:val="nil"/>
              <w:bottom w:val="nil"/>
              <w:right w:val="nil"/>
            </w:tcBorders>
            <w:vAlign w:val="center"/>
          </w:tcPr>
          <w:p w:rsidR="004E623D" w:rsidRPr="001326C3" w:rsidRDefault="004E623D" w:rsidP="004E623D">
            <w:pPr>
              <w:spacing w:before="0" w:line="240" w:lineRule="auto"/>
              <w:ind w:left="0" w:firstLine="0"/>
              <w:rPr>
                <w:rFonts w:ascii="Arial" w:hAnsi="Arial" w:cs="Arial"/>
                <w:b/>
                <w:sz w:val="4"/>
                <w:szCs w:val="4"/>
              </w:rPr>
            </w:pPr>
          </w:p>
        </w:tc>
        <w:tc>
          <w:tcPr>
            <w:tcW w:w="8802" w:type="dxa"/>
            <w:gridSpan w:val="22"/>
            <w:tcBorders>
              <w:top w:val="nil"/>
              <w:left w:val="nil"/>
              <w:bottom w:val="nil"/>
              <w:right w:val="nil"/>
            </w:tcBorders>
          </w:tcPr>
          <w:p w:rsidR="004E623D" w:rsidRPr="001326C3" w:rsidRDefault="004E623D" w:rsidP="004E623D">
            <w:pPr>
              <w:pStyle w:val="FarbigeListe-Akzent11"/>
              <w:spacing w:before="0" w:line="240" w:lineRule="auto"/>
              <w:ind w:left="0" w:firstLine="0"/>
              <w:rPr>
                <w:rFonts w:ascii="Arial" w:hAnsi="Arial" w:cs="Arial"/>
                <w:sz w:val="4"/>
                <w:szCs w:val="4"/>
              </w:rPr>
            </w:pPr>
          </w:p>
        </w:tc>
      </w:tr>
      <w:tr w:rsidR="004E623D" w:rsidRPr="001C6940" w:rsidTr="002F264F">
        <w:trPr>
          <w:trHeight w:val="454"/>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1518" w:type="dxa"/>
            <w:gridSpan w:val="7"/>
            <w:tcBorders>
              <w:top w:val="nil"/>
              <w:left w:val="nil"/>
              <w:bottom w:val="nil"/>
              <w:right w:val="single" w:sz="4" w:space="0" w:color="auto"/>
            </w:tcBorders>
            <w:vAlign w:val="bottom"/>
          </w:tcPr>
          <w:p w:rsidR="004E623D" w:rsidRPr="001C6940" w:rsidRDefault="004E623D" w:rsidP="00593F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 xml:space="preserve">einen amtlichen </w:t>
            </w:r>
          </w:p>
        </w:tc>
        <w:tc>
          <w:tcPr>
            <w:tcW w:w="850" w:type="dxa"/>
            <w:gridSpan w:val="2"/>
            <w:tcBorders>
              <w:top w:val="single" w:sz="4" w:space="0" w:color="auto"/>
              <w:left w:val="single" w:sz="4" w:space="0" w:color="auto"/>
              <w:bottom w:val="single" w:sz="4" w:space="0" w:color="auto"/>
              <w:right w:val="single" w:sz="4" w:space="0" w:color="auto"/>
            </w:tcBorders>
          </w:tcPr>
          <w:p w:rsidR="004E623D" w:rsidRPr="001326C3" w:rsidRDefault="004E623D"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Farbe</w:t>
            </w:r>
          </w:p>
        </w:tc>
        <w:tc>
          <w:tcPr>
            <w:tcW w:w="6098" w:type="dxa"/>
            <w:gridSpan w:val="11"/>
            <w:tcBorders>
              <w:top w:val="nil"/>
              <w:left w:val="single" w:sz="4" w:space="0" w:color="auto"/>
              <w:bottom w:val="nil"/>
              <w:right w:val="nil"/>
            </w:tcBorders>
            <w:vAlign w:val="bottom"/>
          </w:tcPr>
          <w:p w:rsidR="004E623D" w:rsidRPr="001C6940" w:rsidRDefault="004E623D" w:rsidP="009D15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 xml:space="preserve">Wahlbriefumschlag, auf dem die Anschrift, an die der </w:t>
            </w:r>
            <w:r w:rsidR="009D15D6">
              <w:rPr>
                <w:rFonts w:ascii="Arial" w:hAnsi="Arial" w:cs="Arial"/>
                <w:sz w:val="16"/>
                <w:szCs w:val="16"/>
              </w:rPr>
              <w:t xml:space="preserve">Wahlbrief zurückzusenden </w:t>
            </w:r>
          </w:p>
        </w:tc>
      </w:tr>
      <w:tr w:rsidR="004E623D" w:rsidRPr="001C6940" w:rsidTr="002F264F">
        <w:trPr>
          <w:trHeight w:val="283"/>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p>
        </w:tc>
        <w:tc>
          <w:tcPr>
            <w:tcW w:w="8466" w:type="dxa"/>
            <w:gridSpan w:val="20"/>
            <w:tcBorders>
              <w:top w:val="nil"/>
              <w:left w:val="nil"/>
              <w:bottom w:val="nil"/>
              <w:right w:val="nil"/>
            </w:tcBorders>
            <w:vAlign w:val="center"/>
          </w:tcPr>
          <w:p w:rsidR="004E623D" w:rsidRPr="001C6940" w:rsidRDefault="004E623D" w:rsidP="009D15D6">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ist, </w:t>
            </w:r>
            <w:r w:rsidR="009D15D6">
              <w:rPr>
                <w:rFonts w:ascii="Arial" w:hAnsi="Arial" w:cs="Arial"/>
                <w:sz w:val="16"/>
                <w:szCs w:val="16"/>
              </w:rPr>
              <w:t xml:space="preserve">und der Wahlbezirk </w:t>
            </w:r>
            <w:r w:rsidRPr="001C6940">
              <w:rPr>
                <w:rFonts w:ascii="Arial" w:hAnsi="Arial" w:cs="Arial"/>
                <w:sz w:val="16"/>
                <w:szCs w:val="16"/>
              </w:rPr>
              <w:t xml:space="preserve">aufgedruckt </w:t>
            </w:r>
            <w:r w:rsidR="009D15D6">
              <w:rPr>
                <w:rFonts w:ascii="Arial" w:hAnsi="Arial" w:cs="Arial"/>
                <w:sz w:val="16"/>
                <w:szCs w:val="16"/>
              </w:rPr>
              <w:t>sind</w:t>
            </w:r>
            <w:r w:rsidRPr="001C6940">
              <w:rPr>
                <w:rFonts w:ascii="Arial" w:hAnsi="Arial" w:cs="Arial"/>
                <w:sz w:val="16"/>
                <w:szCs w:val="16"/>
              </w:rPr>
              <w:t>,</w:t>
            </w:r>
          </w:p>
        </w:tc>
      </w:tr>
      <w:tr w:rsidR="004E623D" w:rsidRPr="001C6940" w:rsidTr="002F264F">
        <w:trPr>
          <w:trHeight w:val="283"/>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p>
        </w:tc>
        <w:tc>
          <w:tcPr>
            <w:tcW w:w="8466" w:type="dxa"/>
            <w:gridSpan w:val="20"/>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und</w:t>
            </w:r>
          </w:p>
        </w:tc>
      </w:tr>
      <w:tr w:rsidR="004E623D" w:rsidRPr="001C6940" w:rsidTr="002F264F">
        <w:trPr>
          <w:trHeight w:val="283"/>
        </w:trPr>
        <w:tc>
          <w:tcPr>
            <w:tcW w:w="378"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6"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8466" w:type="dxa"/>
            <w:gridSpan w:val="20"/>
            <w:tcBorders>
              <w:top w:val="nil"/>
              <w:left w:val="nil"/>
              <w:bottom w:val="nil"/>
              <w:right w:val="nil"/>
            </w:tcBorders>
            <w:vAlign w:val="center"/>
          </w:tcPr>
          <w:p w:rsidR="004E623D"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ein </w:t>
            </w:r>
            <w:r w:rsidR="009D15D6">
              <w:rPr>
                <w:rFonts w:ascii="Arial" w:hAnsi="Arial" w:cs="Arial"/>
                <w:sz w:val="16"/>
                <w:szCs w:val="16"/>
              </w:rPr>
              <w:t xml:space="preserve">amtliches </w:t>
            </w:r>
            <w:r w:rsidRPr="001C6940">
              <w:rPr>
                <w:rFonts w:ascii="Arial" w:hAnsi="Arial" w:cs="Arial"/>
                <w:sz w:val="16"/>
                <w:szCs w:val="16"/>
              </w:rPr>
              <w:t>Merkblatt für die Briefwahl</w:t>
            </w:r>
            <w:r w:rsidR="00F848EF">
              <w:rPr>
                <w:rFonts w:ascii="Arial" w:hAnsi="Arial" w:cs="Arial"/>
                <w:sz w:val="16"/>
                <w:szCs w:val="16"/>
              </w:rPr>
              <w:t>, das den Ablauf der Briefwahl in Wort und Bild erläutert</w:t>
            </w:r>
            <w:r w:rsidRPr="001C6940">
              <w:rPr>
                <w:rFonts w:ascii="Arial" w:hAnsi="Arial" w:cs="Arial"/>
                <w:sz w:val="16"/>
                <w:szCs w:val="16"/>
              </w:rPr>
              <w:t>.</w:t>
            </w:r>
          </w:p>
        </w:tc>
      </w:tr>
      <w:tr w:rsidR="004E623D" w:rsidRPr="002D13E1" w:rsidTr="002F264F">
        <w:trPr>
          <w:trHeight w:val="57"/>
        </w:trPr>
        <w:tc>
          <w:tcPr>
            <w:tcW w:w="378" w:type="dxa"/>
            <w:tcBorders>
              <w:top w:val="nil"/>
              <w:left w:val="nil"/>
              <w:bottom w:val="nil"/>
              <w:right w:val="nil"/>
            </w:tcBorders>
            <w:vAlign w:val="center"/>
          </w:tcPr>
          <w:p w:rsidR="004E623D" w:rsidRPr="002D13E1" w:rsidRDefault="004E623D" w:rsidP="004E623D">
            <w:pPr>
              <w:spacing w:before="0" w:line="240" w:lineRule="auto"/>
              <w:ind w:left="0" w:firstLine="0"/>
              <w:rPr>
                <w:rFonts w:ascii="Arial" w:hAnsi="Arial" w:cs="Arial"/>
                <w:sz w:val="4"/>
                <w:szCs w:val="4"/>
              </w:rPr>
            </w:pPr>
          </w:p>
        </w:tc>
        <w:tc>
          <w:tcPr>
            <w:tcW w:w="8802" w:type="dxa"/>
            <w:gridSpan w:val="22"/>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4"/>
                <w:szCs w:val="4"/>
              </w:rPr>
            </w:pPr>
          </w:p>
        </w:tc>
      </w:tr>
      <w:tr w:rsidR="004E623D" w:rsidRPr="004522BA" w:rsidTr="002F264F">
        <w:trPr>
          <w:trHeight w:val="850"/>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2"/>
            <w:tcBorders>
              <w:top w:val="nil"/>
              <w:left w:val="nil"/>
              <w:bottom w:val="nil"/>
              <w:right w:val="nil"/>
            </w:tcBorders>
            <w:vAlign w:val="center"/>
          </w:tcPr>
          <w:p w:rsidR="004E623D" w:rsidRPr="001C6940" w:rsidRDefault="004E623D" w:rsidP="004E623D">
            <w:pPr>
              <w:pStyle w:val="FarbigeListe-Akzent11"/>
              <w:spacing w:before="0" w:line="240" w:lineRule="auto"/>
              <w:ind w:left="38" w:firstLine="0"/>
              <w:rPr>
                <w:rFonts w:ascii="Arial" w:hAnsi="Arial" w:cs="Arial"/>
                <w:sz w:val="16"/>
                <w:szCs w:val="16"/>
              </w:rPr>
            </w:pPr>
            <w:r w:rsidRPr="001C6940">
              <w:rPr>
                <w:rFonts w:ascii="Arial" w:hAnsi="Arial" w:cs="Arial"/>
                <w:sz w:val="16"/>
                <w:szCs w:val="16"/>
              </w:rPr>
              <w:t>Das Abholen von Wahlschein und Briefwahlunterlagen für eine andere Person ist nur möglich, wenn die Berechtigung zum Entgegennehmen der Unterlagen durch Vorlage einer schriftlichen Vollmacht nachgewiesen wird und die bevollmächtigte Person nicht mehr als vier Wahlberechtigte vertritt; dies hat sie der Gemeindebehörde schriftlich zu versichern, bevor die Unterlagen ent</w:t>
            </w:r>
            <w:r w:rsidR="00867314">
              <w:rPr>
                <w:rFonts w:ascii="Arial" w:hAnsi="Arial" w:cs="Arial"/>
                <w:sz w:val="16"/>
                <w:szCs w:val="16"/>
              </w:rPr>
              <w:t>gegen</w:t>
            </w:r>
            <w:r w:rsidRPr="001C6940">
              <w:rPr>
                <w:rFonts w:ascii="Arial" w:hAnsi="Arial" w:cs="Arial"/>
                <w:sz w:val="16"/>
                <w:szCs w:val="16"/>
              </w:rPr>
              <w:t>genommen werden. Auf Verlangen hat sich die bevollmächtigte Person auszuweisen.</w:t>
            </w:r>
          </w:p>
        </w:tc>
      </w:tr>
      <w:tr w:rsidR="004E623D" w:rsidRPr="002D13E1" w:rsidTr="002F264F">
        <w:trPr>
          <w:trHeight w:val="57"/>
        </w:trPr>
        <w:tc>
          <w:tcPr>
            <w:tcW w:w="378" w:type="dxa"/>
            <w:tcBorders>
              <w:top w:val="nil"/>
              <w:left w:val="nil"/>
              <w:bottom w:val="nil"/>
              <w:right w:val="nil"/>
            </w:tcBorders>
            <w:vAlign w:val="center"/>
          </w:tcPr>
          <w:p w:rsidR="004E623D" w:rsidRPr="002D13E1" w:rsidRDefault="004E623D" w:rsidP="004E623D">
            <w:pPr>
              <w:spacing w:before="0" w:line="240" w:lineRule="auto"/>
              <w:ind w:left="0" w:firstLine="0"/>
              <w:rPr>
                <w:rFonts w:ascii="Arial" w:hAnsi="Arial" w:cs="Arial"/>
                <w:sz w:val="4"/>
                <w:szCs w:val="4"/>
              </w:rPr>
            </w:pPr>
          </w:p>
        </w:tc>
        <w:tc>
          <w:tcPr>
            <w:tcW w:w="8802" w:type="dxa"/>
            <w:gridSpan w:val="22"/>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4"/>
                <w:szCs w:val="4"/>
              </w:rPr>
            </w:pPr>
          </w:p>
        </w:tc>
      </w:tr>
      <w:tr w:rsidR="004E623D" w:rsidRPr="004522BA" w:rsidTr="002F264F">
        <w:trPr>
          <w:trHeight w:val="39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2"/>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16"/>
                <w:szCs w:val="16"/>
              </w:rPr>
            </w:pPr>
            <w:r w:rsidRPr="001C6940">
              <w:rPr>
                <w:rFonts w:ascii="Arial" w:hAnsi="Arial" w:cs="Arial"/>
                <w:sz w:val="16"/>
                <w:szCs w:val="16"/>
              </w:rPr>
              <w:t>Bei der Briefwahl müssen die Wahlberechtigten den Wahlbrief mit dem Stimmzettel und dem Wahlschein so rechtzeitig an die angegebene Stelle absenden, dass der Wahlbrief dort spätestens am Wahltag, 18:00 Uhr, eingeht. Er kann auch bei der auf dem Wahlbrief angegebenen Ste</w:t>
            </w:r>
            <w:r>
              <w:rPr>
                <w:rFonts w:ascii="Arial" w:hAnsi="Arial" w:cs="Arial"/>
                <w:sz w:val="16"/>
                <w:szCs w:val="16"/>
              </w:rPr>
              <w:t>lle abgegeben werden.</w:t>
            </w:r>
          </w:p>
        </w:tc>
      </w:tr>
      <w:tr w:rsidR="004E623D" w:rsidRPr="002D13E1" w:rsidTr="002F264F">
        <w:trPr>
          <w:trHeight w:val="113"/>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397"/>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r w:rsidRPr="002D13E1">
              <w:rPr>
                <w:rFonts w:ascii="Arial" w:hAnsi="Arial" w:cs="Arial"/>
                <w:b/>
                <w:sz w:val="16"/>
                <w:szCs w:val="16"/>
              </w:rPr>
              <w:t>3.</w:t>
            </w: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Jeder Wahlberechtigte kann nur in dem Wahlraum des Wahlbezirks wählen, in dessen Wählerverzeichnis er eingetragen ist.</w:t>
            </w:r>
          </w:p>
        </w:tc>
      </w:tr>
      <w:tr w:rsidR="004E623D" w:rsidRPr="002D13E1" w:rsidTr="002F264F">
        <w:trPr>
          <w:trHeight w:val="57"/>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4"/>
                <w:szCs w:val="4"/>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283"/>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D</w:t>
            </w:r>
            <w:r w:rsidRPr="002D13E1">
              <w:rPr>
                <w:rFonts w:ascii="Arial" w:hAnsi="Arial" w:cs="Arial"/>
                <w:sz w:val="16"/>
                <w:szCs w:val="16"/>
              </w:rPr>
              <w:t>ie Wähler haben die Wahlbenachrichtigung und ein Ausweispapier zur Wahl mitzubringen.</w:t>
            </w:r>
          </w:p>
        </w:tc>
      </w:tr>
      <w:tr w:rsidR="004E623D" w:rsidRPr="002D13E1" w:rsidTr="002F264F">
        <w:trPr>
          <w:trHeight w:val="57"/>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340"/>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Gewählt wird mit amtlichen Stimmzetteln. Die Wähler erh</w:t>
            </w:r>
            <w:r>
              <w:rPr>
                <w:rFonts w:ascii="Arial" w:hAnsi="Arial" w:cs="Arial"/>
                <w:sz w:val="16"/>
                <w:szCs w:val="16"/>
              </w:rPr>
              <w:t>alten bei Betreten des Wahlraum</w:t>
            </w:r>
            <w:r w:rsidR="002052E4">
              <w:rPr>
                <w:rFonts w:ascii="Arial" w:hAnsi="Arial" w:cs="Arial"/>
                <w:sz w:val="16"/>
                <w:szCs w:val="16"/>
              </w:rPr>
              <w:t>s</w:t>
            </w:r>
            <w:r w:rsidRPr="002D13E1">
              <w:rPr>
                <w:rFonts w:ascii="Arial" w:hAnsi="Arial" w:cs="Arial"/>
                <w:sz w:val="16"/>
                <w:szCs w:val="16"/>
              </w:rPr>
              <w:t xml:space="preserve"> einen amtlichen Stimm</w:t>
            </w:r>
            <w:r>
              <w:rPr>
                <w:rFonts w:ascii="Arial" w:hAnsi="Arial" w:cs="Arial"/>
                <w:sz w:val="16"/>
                <w:szCs w:val="16"/>
              </w:rPr>
              <w:t>zettel.</w:t>
            </w:r>
          </w:p>
        </w:tc>
      </w:tr>
      <w:tr w:rsidR="004E623D" w:rsidRPr="002D13E1" w:rsidTr="002F264F">
        <w:trPr>
          <w:trHeight w:val="57"/>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trHeight w:val="283"/>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4"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 xml:space="preserve">Die Wähler haben jeweils eine </w:t>
            </w:r>
            <w:r w:rsidRPr="001326C3">
              <w:rPr>
                <w:rFonts w:ascii="Arial" w:hAnsi="Arial" w:cs="Arial"/>
                <w:sz w:val="16"/>
                <w:szCs w:val="16"/>
              </w:rPr>
              <w:t>Stimme</w:t>
            </w:r>
            <w:r>
              <w:rPr>
                <w:rFonts w:ascii="Arial" w:hAnsi="Arial" w:cs="Arial"/>
                <w:sz w:val="16"/>
                <w:szCs w:val="16"/>
              </w:rPr>
              <w:t>.</w:t>
            </w:r>
          </w:p>
        </w:tc>
      </w:tr>
      <w:tr w:rsidR="00216217" w:rsidRPr="00216217" w:rsidTr="002F264F">
        <w:trPr>
          <w:gridAfter w:val="1"/>
          <w:wAfter w:w="141" w:type="dxa"/>
          <w:trHeight w:val="57"/>
        </w:trPr>
        <w:tc>
          <w:tcPr>
            <w:tcW w:w="396" w:type="dxa"/>
            <w:gridSpan w:val="2"/>
            <w:tcBorders>
              <w:top w:val="nil"/>
              <w:left w:val="nil"/>
              <w:bottom w:val="nil"/>
              <w:right w:val="nil"/>
            </w:tcBorders>
          </w:tcPr>
          <w:p w:rsidR="00216217" w:rsidRPr="00216217" w:rsidRDefault="00216217" w:rsidP="004E623D">
            <w:pPr>
              <w:spacing w:before="0" w:line="240" w:lineRule="auto"/>
              <w:ind w:left="0" w:firstLine="0"/>
              <w:rPr>
                <w:rFonts w:ascii="Arial" w:hAnsi="Arial" w:cs="Arial"/>
                <w:b/>
                <w:sz w:val="4"/>
                <w:szCs w:val="4"/>
              </w:rPr>
            </w:pPr>
          </w:p>
        </w:tc>
        <w:tc>
          <w:tcPr>
            <w:tcW w:w="8643" w:type="dxa"/>
            <w:gridSpan w:val="20"/>
            <w:tcBorders>
              <w:top w:val="nil"/>
              <w:left w:val="nil"/>
              <w:bottom w:val="nil"/>
              <w:right w:val="nil"/>
            </w:tcBorders>
            <w:vAlign w:val="center"/>
          </w:tcPr>
          <w:p w:rsidR="00216217" w:rsidRPr="00216217" w:rsidRDefault="00216217" w:rsidP="004E623D">
            <w:pPr>
              <w:pStyle w:val="FarbigeListe-Akzent11"/>
              <w:spacing w:before="0" w:line="240" w:lineRule="auto"/>
              <w:ind w:left="0" w:firstLine="0"/>
              <w:rPr>
                <w:rFonts w:ascii="Arial" w:hAnsi="Arial" w:cs="Arial"/>
                <w:sz w:val="4"/>
                <w:szCs w:val="4"/>
              </w:rPr>
            </w:pPr>
          </w:p>
        </w:tc>
      </w:tr>
      <w:tr w:rsidR="004E623D" w:rsidRPr="004522BA" w:rsidTr="002F264F">
        <w:trPr>
          <w:gridAfter w:val="1"/>
          <w:wAfter w:w="141" w:type="dxa"/>
          <w:trHeight w:val="283"/>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643" w:type="dxa"/>
            <w:gridSpan w:val="20"/>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Auf dem amtlichen Stimmzettel sind die Namen der an der Wahl teilnehmenden Bewerberinnen und Bewerber untereinander, bei nur zwei Bewerberinnen und/oder Bewerbern</w:t>
            </w:r>
            <w:r w:rsidR="002F264F">
              <w:rPr>
                <w:rFonts w:ascii="Arial" w:hAnsi="Arial" w:cs="Arial"/>
                <w:sz w:val="16"/>
                <w:szCs w:val="16"/>
                <w:vertAlign w:val="superscript"/>
              </w:rPr>
              <w:t>1)</w:t>
            </w:r>
            <w:r>
              <w:rPr>
                <w:rFonts w:ascii="Arial" w:hAnsi="Arial" w:cs="Arial"/>
                <w:sz w:val="16"/>
                <w:szCs w:val="16"/>
              </w:rPr>
              <w:t xml:space="preserve"> nebeneinander von links nach rechts jeweils in der Reihenfolge aufgeführt, dass zuerst die in der Vertretungskörperschaft der Gemeinde</w:t>
            </w:r>
            <w:r w:rsidR="00932BFD">
              <w:rPr>
                <w:rFonts w:ascii="Arial" w:hAnsi="Arial" w:cs="Arial"/>
                <w:sz w:val="16"/>
                <w:szCs w:val="16"/>
              </w:rPr>
              <w:t>/des Landkreises</w:t>
            </w:r>
            <w:r w:rsidR="00932BFD">
              <w:rPr>
                <w:rFonts w:ascii="Arial" w:hAnsi="Arial" w:cs="Arial"/>
                <w:sz w:val="16"/>
                <w:szCs w:val="16"/>
                <w:vertAlign w:val="superscript"/>
              </w:rPr>
              <w:t>1)</w:t>
            </w:r>
            <w:r>
              <w:rPr>
                <w:rFonts w:ascii="Arial" w:hAnsi="Arial" w:cs="Arial"/>
                <w:sz w:val="16"/>
                <w:szCs w:val="16"/>
              </w:rPr>
              <w:t xml:space="preserve"> vertretenen Parteien und Wählergruppen nach der Zahl ihrer Stimmen bei der letzten Wahl der Vertretungskörperschaft angegeben sind. Dann folgen die übrigen Wahlvorschläge, über deren Reihenfolge das Los entschieden hat.</w:t>
            </w:r>
          </w:p>
        </w:tc>
      </w:tr>
      <w:tr w:rsidR="004E623D" w:rsidRPr="004522BA" w:rsidTr="002F264F">
        <w:trPr>
          <w:gridAfter w:val="1"/>
          <w:wAfter w:w="141" w:type="dxa"/>
          <w:trHeight w:val="57"/>
        </w:trPr>
        <w:tc>
          <w:tcPr>
            <w:tcW w:w="396" w:type="dxa"/>
            <w:gridSpan w:val="2"/>
            <w:tcBorders>
              <w:top w:val="nil"/>
              <w:left w:val="nil"/>
              <w:bottom w:val="nil"/>
              <w:right w:val="nil"/>
            </w:tcBorders>
          </w:tcPr>
          <w:p w:rsidR="004E623D" w:rsidRPr="0027400F" w:rsidRDefault="004E623D" w:rsidP="004E623D">
            <w:pPr>
              <w:spacing w:before="0" w:line="240" w:lineRule="auto"/>
              <w:ind w:left="0" w:firstLine="0"/>
              <w:rPr>
                <w:rFonts w:ascii="Arial" w:hAnsi="Arial" w:cs="Arial"/>
                <w:b/>
                <w:sz w:val="4"/>
                <w:szCs w:val="4"/>
              </w:rPr>
            </w:pPr>
          </w:p>
        </w:tc>
        <w:tc>
          <w:tcPr>
            <w:tcW w:w="8643" w:type="dxa"/>
            <w:gridSpan w:val="20"/>
            <w:tcBorders>
              <w:top w:val="nil"/>
              <w:left w:val="nil"/>
              <w:bottom w:val="nil"/>
              <w:right w:val="nil"/>
            </w:tcBorders>
            <w:vAlign w:val="center"/>
          </w:tcPr>
          <w:p w:rsidR="004E623D" w:rsidRPr="0027400F" w:rsidRDefault="004E623D" w:rsidP="004E623D">
            <w:pPr>
              <w:pStyle w:val="FarbigeListe-Akzent11"/>
              <w:spacing w:before="0" w:line="240" w:lineRule="auto"/>
              <w:ind w:left="0" w:firstLine="0"/>
              <w:rPr>
                <w:rFonts w:ascii="Arial" w:hAnsi="Arial" w:cs="Arial"/>
                <w:sz w:val="4"/>
                <w:szCs w:val="4"/>
              </w:rPr>
            </w:pPr>
          </w:p>
        </w:tc>
      </w:tr>
      <w:tr w:rsidR="004E623D" w:rsidRPr="004522BA" w:rsidTr="002F264F">
        <w:trPr>
          <w:gridAfter w:val="1"/>
          <w:wAfter w:w="141" w:type="dxa"/>
          <w:trHeight w:val="283"/>
        </w:trPr>
        <w:tc>
          <w:tcPr>
            <w:tcW w:w="396"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643" w:type="dxa"/>
            <w:gridSpan w:val="20"/>
            <w:tcBorders>
              <w:top w:val="nil"/>
              <w:left w:val="nil"/>
              <w:bottom w:val="nil"/>
              <w:right w:val="nil"/>
            </w:tcBorders>
            <w:vAlign w:val="center"/>
          </w:tcPr>
          <w:p w:rsidR="004E623D" w:rsidRDefault="00932BFD" w:rsidP="007619FC">
            <w:pPr>
              <w:pStyle w:val="FarbigeListe-Akzent11"/>
              <w:spacing w:before="0" w:line="240" w:lineRule="auto"/>
              <w:ind w:left="0" w:firstLine="0"/>
              <w:rPr>
                <w:rFonts w:ascii="Arial" w:hAnsi="Arial" w:cs="Arial"/>
                <w:sz w:val="16"/>
                <w:szCs w:val="16"/>
              </w:rPr>
            </w:pPr>
            <w:r>
              <w:rPr>
                <w:rFonts w:ascii="Arial" w:hAnsi="Arial" w:cs="Arial"/>
                <w:sz w:val="16"/>
                <w:szCs w:val="16"/>
              </w:rPr>
              <w:t>Die Stimmzettel enthalten Familiennamen, Rufnamen, Lebensalter am Tag der Wahl, Beruf oder Sta</w:t>
            </w:r>
            <w:r w:rsidR="007619FC">
              <w:rPr>
                <w:rFonts w:ascii="Arial" w:hAnsi="Arial" w:cs="Arial"/>
                <w:sz w:val="16"/>
                <w:szCs w:val="16"/>
              </w:rPr>
              <w:t>nd</w:t>
            </w:r>
            <w:r>
              <w:rPr>
                <w:rFonts w:ascii="Arial" w:hAnsi="Arial" w:cs="Arial"/>
                <w:sz w:val="16"/>
                <w:szCs w:val="16"/>
              </w:rPr>
              <w:t xml:space="preserve"> und die Gemeinde der Hauptwohnung der Bewerberinnen und Bewerber. </w:t>
            </w:r>
            <w:r w:rsidR="003726C1">
              <w:rPr>
                <w:rFonts w:ascii="Arial" w:hAnsi="Arial" w:cs="Arial"/>
                <w:sz w:val="16"/>
                <w:szCs w:val="16"/>
              </w:rPr>
              <w:t xml:space="preserve">Für Bewerberinnen und Bewerber, für die im Melderegister </w:t>
            </w:r>
            <w:r w:rsidR="00142F16" w:rsidRPr="00142F16">
              <w:rPr>
                <w:rFonts w:ascii="Arial" w:hAnsi="Arial" w:cs="Arial"/>
                <w:sz w:val="16"/>
                <w:szCs w:val="16"/>
              </w:rPr>
              <w:t xml:space="preserve">eine Auskunftssperre nach § 51 Abs. 1 des Bundesmeldegesetzes </w:t>
            </w:r>
            <w:r w:rsidR="003726C1">
              <w:rPr>
                <w:rFonts w:ascii="Arial" w:hAnsi="Arial" w:cs="Arial"/>
                <w:sz w:val="16"/>
                <w:szCs w:val="16"/>
              </w:rPr>
              <w:t xml:space="preserve">eingetragen ist, ist anstelle der Gemeinde der Hauptwohnung die Gemeinde der Erreichbarkeitsanschrift anzugeben. </w:t>
            </w:r>
            <w:r>
              <w:rPr>
                <w:rFonts w:ascii="Arial" w:hAnsi="Arial" w:cs="Arial"/>
                <w:sz w:val="16"/>
                <w:szCs w:val="16"/>
              </w:rPr>
              <w:t xml:space="preserve">Unter den Angaben der Bewerberinnen und Bewerber wird jeweils der Träger des Wahlvorschlags und, sofern die Partei oder Wählergruppe eine Kurzbezeichnung verwendet, auch diese, bei Einzelbewerbern das Kennwort, genannt. </w:t>
            </w:r>
            <w:r w:rsidR="004E623D">
              <w:rPr>
                <w:rFonts w:ascii="Arial" w:hAnsi="Arial" w:cs="Arial"/>
                <w:sz w:val="16"/>
                <w:szCs w:val="16"/>
              </w:rPr>
              <w:t>Rechts neben dem Namen jeder Bewerberin und jedes Bewerbers befindet sich e</w:t>
            </w:r>
            <w:r w:rsidR="00B236AA">
              <w:rPr>
                <w:rFonts w:ascii="Arial" w:hAnsi="Arial" w:cs="Arial"/>
                <w:sz w:val="16"/>
                <w:szCs w:val="16"/>
              </w:rPr>
              <w:t>i</w:t>
            </w:r>
            <w:r w:rsidR="004E623D">
              <w:rPr>
                <w:rFonts w:ascii="Arial" w:hAnsi="Arial" w:cs="Arial"/>
                <w:sz w:val="16"/>
                <w:szCs w:val="16"/>
              </w:rPr>
              <w:t>n Kreis für die Kennzeichnung durch die Wählerinnen und Wähler. Ist nur ein Wahlvorschlag zugelassen, enth</w:t>
            </w:r>
            <w:r w:rsidR="00B236AA">
              <w:rPr>
                <w:rFonts w:ascii="Arial" w:hAnsi="Arial" w:cs="Arial"/>
                <w:sz w:val="16"/>
                <w:szCs w:val="16"/>
              </w:rPr>
              <w:t>ä</w:t>
            </w:r>
            <w:r w:rsidR="004E623D">
              <w:rPr>
                <w:rFonts w:ascii="Arial" w:hAnsi="Arial" w:cs="Arial"/>
                <w:sz w:val="16"/>
                <w:szCs w:val="16"/>
              </w:rPr>
              <w:t>lt de</w:t>
            </w:r>
            <w:r w:rsidR="00B236AA">
              <w:rPr>
                <w:rFonts w:ascii="Arial" w:hAnsi="Arial" w:cs="Arial"/>
                <w:sz w:val="16"/>
                <w:szCs w:val="16"/>
              </w:rPr>
              <w:t>r</w:t>
            </w:r>
            <w:r w:rsidR="004E623D">
              <w:rPr>
                <w:rFonts w:ascii="Arial" w:hAnsi="Arial" w:cs="Arial"/>
                <w:sz w:val="16"/>
                <w:szCs w:val="16"/>
              </w:rPr>
              <w:t xml:space="preserve"> Stimmzettel jeweils eine Ankreuzmöglichkeit für „Ja“ und „Nein“.</w:t>
            </w:r>
          </w:p>
        </w:tc>
      </w:tr>
      <w:tr w:rsidR="004E623D" w:rsidRPr="003A285A" w:rsidTr="002F264F">
        <w:trPr>
          <w:gridAfter w:val="1"/>
          <w:wAfter w:w="141" w:type="dxa"/>
          <w:trHeight w:val="57"/>
        </w:trPr>
        <w:tc>
          <w:tcPr>
            <w:tcW w:w="396" w:type="dxa"/>
            <w:gridSpan w:val="2"/>
            <w:tcBorders>
              <w:top w:val="nil"/>
              <w:left w:val="nil"/>
              <w:bottom w:val="nil"/>
              <w:right w:val="nil"/>
            </w:tcBorders>
          </w:tcPr>
          <w:p w:rsidR="004E623D" w:rsidRPr="003A285A" w:rsidRDefault="004E623D" w:rsidP="004E623D">
            <w:pPr>
              <w:spacing w:before="0" w:line="240" w:lineRule="auto"/>
              <w:ind w:left="0" w:firstLine="0"/>
              <w:rPr>
                <w:rFonts w:ascii="Arial" w:hAnsi="Arial" w:cs="Arial"/>
                <w:b/>
                <w:sz w:val="4"/>
                <w:szCs w:val="4"/>
              </w:rPr>
            </w:pPr>
          </w:p>
        </w:tc>
        <w:tc>
          <w:tcPr>
            <w:tcW w:w="8643" w:type="dxa"/>
            <w:gridSpan w:val="20"/>
            <w:tcBorders>
              <w:top w:val="nil"/>
              <w:left w:val="nil"/>
              <w:bottom w:val="nil"/>
              <w:right w:val="nil"/>
            </w:tcBorders>
            <w:vAlign w:val="center"/>
          </w:tcPr>
          <w:p w:rsidR="004E623D" w:rsidRPr="003A285A" w:rsidRDefault="004E623D" w:rsidP="004E623D">
            <w:pPr>
              <w:pStyle w:val="FarbigeListe-Akzent11"/>
              <w:spacing w:before="0" w:line="240" w:lineRule="auto"/>
              <w:ind w:left="0" w:firstLine="0"/>
              <w:rPr>
                <w:rFonts w:ascii="Arial" w:hAnsi="Arial" w:cs="Arial"/>
                <w:sz w:val="4"/>
                <w:szCs w:val="4"/>
              </w:rPr>
            </w:pPr>
          </w:p>
        </w:tc>
      </w:tr>
      <w:tr w:rsidR="004E623D" w:rsidRPr="003A285A" w:rsidTr="002F264F">
        <w:trPr>
          <w:gridAfter w:val="1"/>
          <w:wAfter w:w="141" w:type="dxa"/>
          <w:trHeight w:val="283"/>
        </w:trPr>
        <w:tc>
          <w:tcPr>
            <w:tcW w:w="396" w:type="dxa"/>
            <w:gridSpan w:val="2"/>
            <w:tcBorders>
              <w:top w:val="nil"/>
              <w:left w:val="nil"/>
              <w:bottom w:val="nil"/>
              <w:right w:val="nil"/>
            </w:tcBorders>
            <w:vAlign w:val="center"/>
          </w:tcPr>
          <w:p w:rsidR="004E623D" w:rsidRPr="003A285A" w:rsidRDefault="004E623D"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4E623D" w:rsidRPr="003A285A" w:rsidRDefault="004E623D" w:rsidP="00337D94">
            <w:pPr>
              <w:pStyle w:val="FarbigeListe-Akzent11"/>
              <w:spacing w:before="0" w:line="240" w:lineRule="auto"/>
              <w:ind w:left="38" w:firstLine="0"/>
              <w:rPr>
                <w:rFonts w:ascii="Arial" w:hAnsi="Arial" w:cs="Arial"/>
                <w:sz w:val="16"/>
                <w:szCs w:val="16"/>
              </w:rPr>
            </w:pPr>
            <w:r>
              <w:rPr>
                <w:rFonts w:ascii="Arial" w:hAnsi="Arial" w:cs="Arial"/>
                <w:sz w:val="16"/>
                <w:szCs w:val="16"/>
              </w:rPr>
              <w:t xml:space="preserve">Die Stimme wird in der Weise abgegeben, dass durch ein in einen Kreis gesetztes Kreuz oder auf andere Weise kenntlich gemacht wird, </w:t>
            </w:r>
            <w:r w:rsidR="00337D94">
              <w:rPr>
                <w:rFonts w:ascii="Arial" w:hAnsi="Arial" w:cs="Arial"/>
                <w:sz w:val="16"/>
                <w:szCs w:val="16"/>
              </w:rPr>
              <w:t>für welchen</w:t>
            </w:r>
            <w:r>
              <w:rPr>
                <w:rFonts w:ascii="Arial" w:hAnsi="Arial" w:cs="Arial"/>
                <w:sz w:val="16"/>
                <w:szCs w:val="16"/>
              </w:rPr>
              <w:t xml:space="preserve"> Wahlvorschlag sie gelten soll.</w:t>
            </w:r>
          </w:p>
        </w:tc>
      </w:tr>
      <w:tr w:rsidR="004E623D" w:rsidRPr="0027400F" w:rsidTr="002F264F">
        <w:trPr>
          <w:gridAfter w:val="1"/>
          <w:wAfter w:w="141" w:type="dxa"/>
          <w:trHeight w:val="57"/>
        </w:trPr>
        <w:tc>
          <w:tcPr>
            <w:tcW w:w="396" w:type="dxa"/>
            <w:gridSpan w:val="2"/>
            <w:tcBorders>
              <w:top w:val="nil"/>
              <w:left w:val="nil"/>
              <w:bottom w:val="nil"/>
              <w:right w:val="nil"/>
            </w:tcBorders>
            <w:vAlign w:val="center"/>
          </w:tcPr>
          <w:p w:rsidR="004E623D" w:rsidRPr="0027400F" w:rsidRDefault="004E623D"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4E623D" w:rsidRPr="0027400F" w:rsidRDefault="004E623D" w:rsidP="004E623D">
            <w:pPr>
              <w:pStyle w:val="FarbigeListe-Akzent11"/>
              <w:spacing w:before="0" w:line="240" w:lineRule="auto"/>
              <w:ind w:left="38" w:firstLine="0"/>
              <w:rPr>
                <w:rFonts w:ascii="Arial" w:hAnsi="Arial" w:cs="Arial"/>
                <w:sz w:val="4"/>
                <w:szCs w:val="4"/>
              </w:rPr>
            </w:pPr>
          </w:p>
        </w:tc>
      </w:tr>
      <w:tr w:rsidR="009D15D6" w:rsidRPr="003A285A" w:rsidTr="002F264F">
        <w:trPr>
          <w:gridAfter w:val="1"/>
          <w:wAfter w:w="141" w:type="dxa"/>
          <w:trHeight w:val="283"/>
        </w:trPr>
        <w:tc>
          <w:tcPr>
            <w:tcW w:w="396" w:type="dxa"/>
            <w:gridSpan w:val="2"/>
            <w:tcBorders>
              <w:top w:val="nil"/>
              <w:left w:val="nil"/>
              <w:bottom w:val="nil"/>
              <w:right w:val="nil"/>
            </w:tcBorders>
            <w:vAlign w:val="center"/>
          </w:tcPr>
          <w:p w:rsidR="009D15D6" w:rsidRPr="003A285A" w:rsidRDefault="009D15D6"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9D15D6" w:rsidRDefault="009D15D6" w:rsidP="002052E4">
            <w:pPr>
              <w:pStyle w:val="FarbigeListe-Akzent11"/>
              <w:spacing w:before="0" w:line="240" w:lineRule="auto"/>
              <w:ind w:left="38" w:firstLine="0"/>
              <w:rPr>
                <w:rFonts w:ascii="Arial" w:hAnsi="Arial" w:cs="Arial"/>
                <w:sz w:val="16"/>
                <w:szCs w:val="16"/>
              </w:rPr>
            </w:pPr>
            <w:r w:rsidRPr="003A285A">
              <w:rPr>
                <w:rFonts w:ascii="Arial" w:hAnsi="Arial" w:cs="Arial"/>
                <w:sz w:val="16"/>
                <w:szCs w:val="16"/>
              </w:rPr>
              <w:t xml:space="preserve">Der Stimmzettel muss von den Wählern </w:t>
            </w:r>
            <w:r>
              <w:rPr>
                <w:rFonts w:ascii="Arial" w:hAnsi="Arial" w:cs="Arial"/>
                <w:sz w:val="16"/>
                <w:szCs w:val="16"/>
              </w:rPr>
              <w:t>in einer Wahl</w:t>
            </w:r>
            <w:r w:rsidR="002052E4">
              <w:rPr>
                <w:rFonts w:ascii="Arial" w:hAnsi="Arial" w:cs="Arial"/>
                <w:sz w:val="16"/>
                <w:szCs w:val="16"/>
              </w:rPr>
              <w:t>kabin</w:t>
            </w:r>
            <w:r>
              <w:rPr>
                <w:rFonts w:ascii="Arial" w:hAnsi="Arial" w:cs="Arial"/>
                <w:sz w:val="16"/>
                <w:szCs w:val="16"/>
              </w:rPr>
              <w:t>e des Wahlraum</w:t>
            </w:r>
            <w:r w:rsidRPr="003A285A">
              <w:rPr>
                <w:rFonts w:ascii="Arial" w:hAnsi="Arial" w:cs="Arial"/>
                <w:sz w:val="16"/>
                <w:szCs w:val="16"/>
              </w:rPr>
              <w:t>s oder in einem besonderen Nebenraum gekennzeichnet und so gefalt</w:t>
            </w:r>
            <w:r>
              <w:rPr>
                <w:rFonts w:ascii="Arial" w:hAnsi="Arial" w:cs="Arial"/>
                <w:sz w:val="16"/>
                <w:szCs w:val="16"/>
              </w:rPr>
              <w:t>et werden, dass die Stimmabgabe</w:t>
            </w:r>
            <w:r w:rsidRPr="003A285A">
              <w:rPr>
                <w:rFonts w:ascii="Arial" w:hAnsi="Arial" w:cs="Arial"/>
                <w:sz w:val="16"/>
                <w:szCs w:val="16"/>
              </w:rPr>
              <w:t xml:space="preserve"> nicht erkennbar </w:t>
            </w:r>
            <w:r>
              <w:rPr>
                <w:rFonts w:ascii="Arial" w:hAnsi="Arial" w:cs="Arial"/>
                <w:sz w:val="16"/>
                <w:szCs w:val="16"/>
              </w:rPr>
              <w:t>ist.</w:t>
            </w:r>
          </w:p>
        </w:tc>
      </w:tr>
      <w:tr w:rsidR="009D15D6" w:rsidRPr="00216217" w:rsidTr="002F264F">
        <w:trPr>
          <w:gridAfter w:val="1"/>
          <w:wAfter w:w="141" w:type="dxa"/>
          <w:trHeight w:val="57"/>
        </w:trPr>
        <w:tc>
          <w:tcPr>
            <w:tcW w:w="396" w:type="dxa"/>
            <w:gridSpan w:val="2"/>
            <w:tcBorders>
              <w:top w:val="nil"/>
              <w:left w:val="nil"/>
              <w:bottom w:val="nil"/>
              <w:right w:val="nil"/>
            </w:tcBorders>
            <w:vAlign w:val="center"/>
          </w:tcPr>
          <w:p w:rsidR="009D15D6" w:rsidRPr="00216217" w:rsidRDefault="009D15D6"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9D15D6" w:rsidRPr="00216217" w:rsidRDefault="009D15D6" w:rsidP="004E623D">
            <w:pPr>
              <w:pStyle w:val="FarbigeListe-Akzent11"/>
              <w:spacing w:before="0" w:line="240" w:lineRule="auto"/>
              <w:ind w:left="38" w:firstLine="0"/>
              <w:rPr>
                <w:rFonts w:ascii="Arial" w:hAnsi="Arial" w:cs="Arial"/>
                <w:sz w:val="4"/>
                <w:szCs w:val="4"/>
              </w:rPr>
            </w:pPr>
          </w:p>
        </w:tc>
      </w:tr>
      <w:tr w:rsidR="00216217" w:rsidRPr="003A285A" w:rsidTr="002F264F">
        <w:trPr>
          <w:gridAfter w:val="1"/>
          <w:wAfter w:w="141" w:type="dxa"/>
          <w:trHeight w:val="283"/>
        </w:trPr>
        <w:tc>
          <w:tcPr>
            <w:tcW w:w="396"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216217" w:rsidRDefault="00216217" w:rsidP="00CD5948">
            <w:pPr>
              <w:pStyle w:val="FarbigeListe-Akzent11"/>
              <w:spacing w:before="0" w:line="240" w:lineRule="auto"/>
              <w:ind w:left="38" w:firstLine="0"/>
              <w:rPr>
                <w:rFonts w:ascii="Arial" w:hAnsi="Arial" w:cs="Arial"/>
                <w:sz w:val="16"/>
                <w:szCs w:val="16"/>
              </w:rPr>
            </w:pPr>
            <w:r w:rsidRPr="003A285A">
              <w:rPr>
                <w:rFonts w:ascii="Arial" w:hAnsi="Arial" w:cs="Arial"/>
                <w:sz w:val="16"/>
                <w:szCs w:val="16"/>
              </w:rPr>
              <w:t xml:space="preserve">Die Wahlhandlung </w:t>
            </w:r>
            <w:r>
              <w:rPr>
                <w:rFonts w:ascii="Arial" w:hAnsi="Arial" w:cs="Arial"/>
                <w:sz w:val="16"/>
                <w:szCs w:val="16"/>
              </w:rPr>
              <w:t>und</w:t>
            </w:r>
            <w:r w:rsidRPr="003A285A">
              <w:rPr>
                <w:rFonts w:ascii="Arial" w:hAnsi="Arial" w:cs="Arial"/>
                <w:sz w:val="16"/>
                <w:szCs w:val="16"/>
              </w:rPr>
              <w:t xml:space="preserve"> </w:t>
            </w:r>
            <w:r w:rsidR="00CD5948">
              <w:rPr>
                <w:rFonts w:ascii="Arial" w:hAnsi="Arial" w:cs="Arial"/>
                <w:sz w:val="16"/>
                <w:szCs w:val="16"/>
              </w:rPr>
              <w:t>die Ermittlung und Feststellung</w:t>
            </w:r>
            <w:r w:rsidRPr="003A285A">
              <w:rPr>
                <w:rFonts w:ascii="Arial" w:hAnsi="Arial" w:cs="Arial"/>
                <w:sz w:val="16"/>
                <w:szCs w:val="16"/>
              </w:rPr>
              <w:t xml:space="preserve"> des Wahlergebnisses im Wahlbezirk sind öffentlich. Jedermann hat Zutritt, soweit das ohne Stör</w:t>
            </w:r>
            <w:r w:rsidR="00CD5948">
              <w:rPr>
                <w:rFonts w:ascii="Arial" w:hAnsi="Arial" w:cs="Arial"/>
                <w:sz w:val="16"/>
                <w:szCs w:val="16"/>
              </w:rPr>
              <w:t>ung</w:t>
            </w:r>
            <w:r w:rsidRPr="003A285A">
              <w:rPr>
                <w:rFonts w:ascii="Arial" w:hAnsi="Arial" w:cs="Arial"/>
                <w:sz w:val="16"/>
                <w:szCs w:val="16"/>
              </w:rPr>
              <w:t xml:space="preserve"> </w:t>
            </w:r>
            <w:r>
              <w:rPr>
                <w:rFonts w:ascii="Arial" w:hAnsi="Arial" w:cs="Arial"/>
                <w:sz w:val="16"/>
                <w:szCs w:val="16"/>
              </w:rPr>
              <w:t>des Wahlgeschäfts möglich ist.</w:t>
            </w:r>
          </w:p>
        </w:tc>
      </w:tr>
      <w:tr w:rsidR="00216217" w:rsidRPr="00216217" w:rsidTr="002F264F">
        <w:trPr>
          <w:gridAfter w:val="1"/>
          <w:wAfter w:w="141" w:type="dxa"/>
          <w:trHeight w:val="113"/>
        </w:trPr>
        <w:tc>
          <w:tcPr>
            <w:tcW w:w="396" w:type="dxa"/>
            <w:gridSpan w:val="2"/>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216217" w:rsidRPr="00216217" w:rsidRDefault="00216217" w:rsidP="00216217">
            <w:pPr>
              <w:pStyle w:val="FarbigeListe-Akzent11"/>
              <w:spacing w:before="0" w:line="240" w:lineRule="auto"/>
              <w:ind w:left="0" w:firstLine="0"/>
              <w:rPr>
                <w:rFonts w:ascii="Arial" w:hAnsi="Arial" w:cs="Arial"/>
                <w:sz w:val="4"/>
                <w:szCs w:val="4"/>
              </w:rPr>
            </w:pPr>
          </w:p>
        </w:tc>
      </w:tr>
      <w:tr w:rsidR="00216217" w:rsidRPr="003A285A" w:rsidTr="002F264F">
        <w:trPr>
          <w:gridAfter w:val="1"/>
          <w:wAfter w:w="141" w:type="dxa"/>
          <w:trHeight w:val="283"/>
        </w:trPr>
        <w:tc>
          <w:tcPr>
            <w:tcW w:w="396"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216217" w:rsidRPr="003F3178" w:rsidRDefault="00216217" w:rsidP="00932BFD">
            <w:pPr>
              <w:pStyle w:val="FarbigeListe-Akzent11"/>
              <w:spacing w:before="0" w:line="240" w:lineRule="auto"/>
              <w:ind w:left="0" w:firstLine="0"/>
              <w:rPr>
                <w:rFonts w:ascii="Arial" w:hAnsi="Arial" w:cs="Arial"/>
                <w:sz w:val="16"/>
                <w:szCs w:val="16"/>
              </w:rPr>
            </w:pPr>
            <w:r w:rsidRPr="003F3178">
              <w:rPr>
                <w:rFonts w:ascii="Arial" w:hAnsi="Arial" w:cs="Arial"/>
                <w:sz w:val="16"/>
                <w:szCs w:val="16"/>
              </w:rPr>
              <w:t>Der Briefwahlvorstand/die Briefwahlvorstände</w:t>
            </w:r>
            <w:r w:rsidR="00CD5948">
              <w:rPr>
                <w:rFonts w:ascii="Arial" w:hAnsi="Arial" w:cs="Arial"/>
                <w:sz w:val="16"/>
                <w:szCs w:val="16"/>
              </w:rPr>
              <w:t xml:space="preserve"> </w:t>
            </w:r>
            <w:r w:rsidR="00932BFD">
              <w:rPr>
                <w:rFonts w:ascii="Arial" w:hAnsi="Arial" w:cs="Arial"/>
                <w:sz w:val="16"/>
                <w:szCs w:val="16"/>
                <w:vertAlign w:val="superscript"/>
              </w:rPr>
              <w:t>1</w:t>
            </w:r>
            <w:r w:rsidR="00CD5948">
              <w:rPr>
                <w:rFonts w:ascii="Arial" w:hAnsi="Arial" w:cs="Arial"/>
                <w:sz w:val="16"/>
                <w:szCs w:val="16"/>
                <w:vertAlign w:val="superscript"/>
              </w:rPr>
              <w:t>)</w:t>
            </w:r>
            <w:r w:rsidRPr="003F3178">
              <w:rPr>
                <w:rFonts w:ascii="Arial" w:hAnsi="Arial" w:cs="Arial"/>
                <w:sz w:val="16"/>
                <w:szCs w:val="16"/>
              </w:rPr>
              <w:t xml:space="preserve"> tritt/treten</w:t>
            </w:r>
            <w:r w:rsidR="00CD5948">
              <w:rPr>
                <w:rFonts w:ascii="Arial" w:hAnsi="Arial" w:cs="Arial"/>
                <w:sz w:val="16"/>
                <w:szCs w:val="16"/>
              </w:rPr>
              <w:t xml:space="preserve"> </w:t>
            </w:r>
            <w:r w:rsidR="00932BFD">
              <w:rPr>
                <w:rFonts w:ascii="Arial" w:hAnsi="Arial" w:cs="Arial"/>
                <w:sz w:val="16"/>
                <w:szCs w:val="16"/>
                <w:vertAlign w:val="superscript"/>
              </w:rPr>
              <w:t>1</w:t>
            </w:r>
            <w:r w:rsidR="00CD5948">
              <w:rPr>
                <w:rFonts w:ascii="Arial" w:hAnsi="Arial" w:cs="Arial"/>
                <w:sz w:val="16"/>
                <w:szCs w:val="16"/>
                <w:vertAlign w:val="superscript"/>
              </w:rPr>
              <w:t>)</w:t>
            </w:r>
            <w:r w:rsidRPr="003F3178">
              <w:rPr>
                <w:rFonts w:ascii="Arial" w:hAnsi="Arial" w:cs="Arial"/>
                <w:sz w:val="16"/>
                <w:szCs w:val="16"/>
              </w:rPr>
              <w:t xml:space="preserve"> zur Ermittlung des Briefwahl</w:t>
            </w:r>
            <w:r>
              <w:rPr>
                <w:rFonts w:ascii="Arial" w:hAnsi="Arial" w:cs="Arial"/>
                <w:sz w:val="16"/>
                <w:szCs w:val="16"/>
              </w:rPr>
              <w:t xml:space="preserve">ergebnisses um </w:t>
            </w:r>
          </w:p>
        </w:tc>
      </w:tr>
      <w:tr w:rsidR="00216217" w:rsidRPr="003A285A" w:rsidTr="002F264F">
        <w:trPr>
          <w:gridAfter w:val="1"/>
          <w:wAfter w:w="141" w:type="dxa"/>
          <w:trHeight w:val="397"/>
        </w:trPr>
        <w:tc>
          <w:tcPr>
            <w:tcW w:w="396" w:type="dxa"/>
            <w:gridSpan w:val="2"/>
            <w:tcBorders>
              <w:top w:val="nil"/>
              <w:left w:val="nil"/>
              <w:bottom w:val="nil"/>
              <w:right w:val="single" w:sz="4" w:space="0" w:color="auto"/>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983" w:type="dxa"/>
            <w:gridSpan w:val="6"/>
            <w:tcBorders>
              <w:top w:val="single" w:sz="4" w:space="0" w:color="auto"/>
              <w:left w:val="single" w:sz="4" w:space="0" w:color="auto"/>
              <w:bottom w:val="single" w:sz="4" w:space="0" w:color="auto"/>
              <w:right w:val="single" w:sz="4" w:space="0" w:color="auto"/>
            </w:tcBorders>
            <w:vAlign w:val="center"/>
          </w:tcPr>
          <w:p w:rsidR="00216217" w:rsidRPr="003A285A" w:rsidRDefault="00216217" w:rsidP="00216217">
            <w:pPr>
              <w:pStyle w:val="FarbigeListe-Akzent11"/>
              <w:spacing w:before="0" w:line="240" w:lineRule="auto"/>
              <w:ind w:left="38" w:firstLine="0"/>
              <w:rPr>
                <w:rFonts w:ascii="Arial" w:hAnsi="Arial" w:cs="Arial"/>
                <w:sz w:val="16"/>
                <w:szCs w:val="16"/>
              </w:rPr>
            </w:pPr>
          </w:p>
        </w:tc>
        <w:tc>
          <w:tcPr>
            <w:tcW w:w="853" w:type="dxa"/>
            <w:gridSpan w:val="2"/>
            <w:tcBorders>
              <w:top w:val="nil"/>
              <w:left w:val="single" w:sz="4" w:space="0" w:color="auto"/>
              <w:bottom w:val="nil"/>
              <w:right w:val="single" w:sz="4" w:space="0" w:color="auto"/>
            </w:tcBorders>
            <w:vAlign w:val="bottom"/>
          </w:tcPr>
          <w:p w:rsidR="00216217" w:rsidRPr="003A285A" w:rsidRDefault="00216217" w:rsidP="00216217">
            <w:pPr>
              <w:pStyle w:val="FarbigeListe-Akzent11"/>
              <w:spacing w:before="0" w:after="40" w:line="240" w:lineRule="auto"/>
              <w:ind w:left="40" w:firstLine="0"/>
              <w:rPr>
                <w:rFonts w:ascii="Arial" w:hAnsi="Arial" w:cs="Arial"/>
                <w:sz w:val="16"/>
                <w:szCs w:val="16"/>
              </w:rPr>
            </w:pPr>
            <w:r>
              <w:rPr>
                <w:rFonts w:ascii="Arial" w:hAnsi="Arial" w:cs="Arial"/>
                <w:sz w:val="16"/>
                <w:szCs w:val="16"/>
              </w:rPr>
              <w:t xml:space="preserve">Uhr in </w:t>
            </w:r>
          </w:p>
        </w:tc>
        <w:tc>
          <w:tcPr>
            <w:tcW w:w="6807" w:type="dxa"/>
            <w:gridSpan w:val="12"/>
            <w:tcBorders>
              <w:top w:val="single" w:sz="4" w:space="0" w:color="auto"/>
              <w:left w:val="single" w:sz="4" w:space="0" w:color="auto"/>
              <w:bottom w:val="single" w:sz="4" w:space="0" w:color="auto"/>
              <w:right w:val="single" w:sz="4" w:space="0" w:color="auto"/>
            </w:tcBorders>
          </w:tcPr>
          <w:p w:rsidR="00216217" w:rsidRPr="00216217" w:rsidRDefault="00216217" w:rsidP="00216217">
            <w:pPr>
              <w:pStyle w:val="FarbigeListe-Akzent11"/>
              <w:spacing w:before="20" w:line="240" w:lineRule="auto"/>
              <w:ind w:left="40" w:firstLine="0"/>
              <w:rPr>
                <w:rFonts w:ascii="Arial" w:hAnsi="Arial" w:cs="Arial"/>
                <w:sz w:val="12"/>
                <w:szCs w:val="12"/>
              </w:rPr>
            </w:pPr>
            <w:r>
              <w:rPr>
                <w:rFonts w:ascii="Arial" w:hAnsi="Arial" w:cs="Arial"/>
                <w:sz w:val="12"/>
                <w:szCs w:val="12"/>
              </w:rPr>
              <w:t>Anschrift</w:t>
            </w:r>
          </w:p>
        </w:tc>
      </w:tr>
      <w:tr w:rsidR="00216217" w:rsidRPr="003A285A" w:rsidTr="002F264F">
        <w:trPr>
          <w:gridAfter w:val="1"/>
          <w:wAfter w:w="141" w:type="dxa"/>
          <w:trHeight w:val="283"/>
        </w:trPr>
        <w:tc>
          <w:tcPr>
            <w:tcW w:w="396"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216217" w:rsidRDefault="00216217" w:rsidP="004E623D">
            <w:pPr>
              <w:pStyle w:val="FarbigeListe-Akzent11"/>
              <w:spacing w:before="0" w:line="240" w:lineRule="auto"/>
              <w:ind w:left="38" w:firstLine="0"/>
              <w:rPr>
                <w:rFonts w:ascii="Arial" w:hAnsi="Arial" w:cs="Arial"/>
                <w:sz w:val="16"/>
                <w:szCs w:val="16"/>
              </w:rPr>
            </w:pPr>
            <w:r>
              <w:rPr>
                <w:rFonts w:ascii="Arial" w:hAnsi="Arial" w:cs="Arial"/>
                <w:sz w:val="16"/>
                <w:szCs w:val="16"/>
              </w:rPr>
              <w:t>zusammen.</w:t>
            </w:r>
          </w:p>
        </w:tc>
      </w:tr>
      <w:tr w:rsidR="00216217" w:rsidRPr="00216217" w:rsidTr="002F264F">
        <w:trPr>
          <w:gridAfter w:val="1"/>
          <w:wAfter w:w="141" w:type="dxa"/>
          <w:trHeight w:val="113"/>
        </w:trPr>
        <w:tc>
          <w:tcPr>
            <w:tcW w:w="396" w:type="dxa"/>
            <w:gridSpan w:val="2"/>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216217" w:rsidRPr="00216217" w:rsidRDefault="00216217" w:rsidP="004E623D">
            <w:pPr>
              <w:pStyle w:val="FarbigeListe-Akzent11"/>
              <w:spacing w:before="0" w:line="240" w:lineRule="auto"/>
              <w:ind w:left="38" w:firstLine="0"/>
              <w:rPr>
                <w:rFonts w:ascii="Arial" w:hAnsi="Arial" w:cs="Arial"/>
                <w:sz w:val="4"/>
                <w:szCs w:val="4"/>
              </w:rPr>
            </w:pPr>
          </w:p>
        </w:tc>
      </w:tr>
      <w:tr w:rsidR="00216217" w:rsidRPr="003A285A" w:rsidTr="002F264F">
        <w:trPr>
          <w:gridAfter w:val="1"/>
          <w:wAfter w:w="141" w:type="dxa"/>
          <w:trHeight w:val="283"/>
        </w:trPr>
        <w:tc>
          <w:tcPr>
            <w:tcW w:w="396"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216217" w:rsidRDefault="00216217" w:rsidP="004E623D">
            <w:pPr>
              <w:pStyle w:val="FarbigeListe-Akzent11"/>
              <w:spacing w:before="0" w:line="240" w:lineRule="auto"/>
              <w:ind w:left="38" w:firstLine="0"/>
              <w:rPr>
                <w:rFonts w:ascii="Arial" w:hAnsi="Arial" w:cs="Arial"/>
                <w:sz w:val="16"/>
                <w:szCs w:val="16"/>
              </w:rPr>
            </w:pPr>
            <w:r>
              <w:rPr>
                <w:rFonts w:ascii="Arial" w:hAnsi="Arial" w:cs="Arial"/>
                <w:sz w:val="16"/>
                <w:szCs w:val="16"/>
              </w:rPr>
              <w:t>Gewählt ist, wer mehr als die Hälfte der gültigen Stimmen erhält. Wird die erforderliche Mehrheit nicht erreicht, findet</w:t>
            </w:r>
          </w:p>
        </w:tc>
      </w:tr>
      <w:tr w:rsidR="00216217" w:rsidRPr="003A285A" w:rsidTr="002F264F">
        <w:trPr>
          <w:gridAfter w:val="1"/>
          <w:wAfter w:w="141" w:type="dxa"/>
          <w:trHeight w:val="397"/>
        </w:trPr>
        <w:tc>
          <w:tcPr>
            <w:tcW w:w="396"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558" w:type="dxa"/>
            <w:gridSpan w:val="2"/>
            <w:tcBorders>
              <w:top w:val="nil"/>
              <w:left w:val="nil"/>
              <w:bottom w:val="nil"/>
              <w:right w:val="single" w:sz="4" w:space="0" w:color="auto"/>
            </w:tcBorders>
            <w:vAlign w:val="bottom"/>
          </w:tcPr>
          <w:p w:rsidR="00216217" w:rsidRDefault="00216217" w:rsidP="00593FD6">
            <w:pPr>
              <w:pStyle w:val="FarbigeListe-Akzent11"/>
              <w:spacing w:before="0" w:after="40" w:line="240" w:lineRule="auto"/>
              <w:ind w:left="40" w:firstLine="0"/>
              <w:rPr>
                <w:rFonts w:ascii="Arial" w:hAnsi="Arial" w:cs="Arial"/>
                <w:sz w:val="16"/>
                <w:szCs w:val="16"/>
              </w:rPr>
            </w:pPr>
            <w:r>
              <w:rPr>
                <w:rFonts w:ascii="Arial" w:hAnsi="Arial" w:cs="Arial"/>
                <w:sz w:val="16"/>
                <w:szCs w:val="16"/>
              </w:rPr>
              <w:t>am</w:t>
            </w:r>
          </w:p>
        </w:tc>
        <w:tc>
          <w:tcPr>
            <w:tcW w:w="1985" w:type="dxa"/>
            <w:gridSpan w:val="7"/>
            <w:tcBorders>
              <w:top w:val="single" w:sz="4" w:space="0" w:color="auto"/>
              <w:left w:val="single" w:sz="4" w:space="0" w:color="auto"/>
              <w:bottom w:val="single" w:sz="4" w:space="0" w:color="auto"/>
              <w:right w:val="single" w:sz="4" w:space="0" w:color="auto"/>
            </w:tcBorders>
          </w:tcPr>
          <w:p w:rsidR="00216217" w:rsidRPr="00BA0D27" w:rsidRDefault="00216217" w:rsidP="004E623D">
            <w:pPr>
              <w:pStyle w:val="FarbigeListe-Akzent11"/>
              <w:spacing w:before="20" w:line="240" w:lineRule="auto"/>
              <w:ind w:left="40" w:firstLine="0"/>
              <w:rPr>
                <w:rFonts w:ascii="Arial" w:hAnsi="Arial" w:cs="Arial"/>
                <w:sz w:val="12"/>
                <w:szCs w:val="12"/>
              </w:rPr>
            </w:pPr>
            <w:r>
              <w:rPr>
                <w:rFonts w:ascii="Arial" w:hAnsi="Arial" w:cs="Arial"/>
                <w:sz w:val="12"/>
                <w:szCs w:val="12"/>
              </w:rPr>
              <w:t>Datum</w:t>
            </w:r>
          </w:p>
        </w:tc>
        <w:tc>
          <w:tcPr>
            <w:tcW w:w="6100" w:type="dxa"/>
            <w:gridSpan w:val="11"/>
            <w:tcBorders>
              <w:top w:val="nil"/>
              <w:left w:val="single" w:sz="4" w:space="0" w:color="auto"/>
              <w:bottom w:val="nil"/>
              <w:right w:val="nil"/>
            </w:tcBorders>
            <w:vAlign w:val="bottom"/>
          </w:tcPr>
          <w:p w:rsidR="00216217" w:rsidRDefault="00216217" w:rsidP="00593FD6">
            <w:pPr>
              <w:pStyle w:val="FarbigeListe-Akzent11"/>
              <w:spacing w:before="0" w:after="40" w:line="240" w:lineRule="auto"/>
              <w:ind w:left="40" w:firstLine="0"/>
              <w:rPr>
                <w:rFonts w:ascii="Arial" w:hAnsi="Arial" w:cs="Arial"/>
                <w:sz w:val="16"/>
                <w:szCs w:val="16"/>
              </w:rPr>
            </w:pPr>
            <w:r>
              <w:rPr>
                <w:rFonts w:ascii="Arial" w:hAnsi="Arial" w:cs="Arial"/>
                <w:sz w:val="16"/>
                <w:szCs w:val="16"/>
              </w:rPr>
              <w:t>eine Stichwahl unter den beiden Bewerberinnen und/oder</w:t>
            </w:r>
            <w:r w:rsidR="00932BFD">
              <w:rPr>
                <w:rFonts w:ascii="Arial" w:hAnsi="Arial" w:cs="Arial"/>
                <w:sz w:val="16"/>
                <w:szCs w:val="16"/>
                <w:vertAlign w:val="superscript"/>
              </w:rPr>
              <w:t>1)</w:t>
            </w:r>
            <w:r>
              <w:rPr>
                <w:rFonts w:ascii="Arial" w:hAnsi="Arial" w:cs="Arial"/>
                <w:sz w:val="16"/>
                <w:szCs w:val="16"/>
              </w:rPr>
              <w:t xml:space="preserve"> Bewerbe</w:t>
            </w:r>
            <w:r w:rsidR="002052E4">
              <w:rPr>
                <w:rFonts w:ascii="Arial" w:hAnsi="Arial" w:cs="Arial"/>
                <w:sz w:val="16"/>
                <w:szCs w:val="16"/>
              </w:rPr>
              <w:t>r</w:t>
            </w:r>
            <w:r>
              <w:rPr>
                <w:rFonts w:ascii="Arial" w:hAnsi="Arial" w:cs="Arial"/>
                <w:sz w:val="16"/>
                <w:szCs w:val="16"/>
              </w:rPr>
              <w:t xml:space="preserve">n mit den </w:t>
            </w:r>
          </w:p>
        </w:tc>
      </w:tr>
      <w:tr w:rsidR="00216217" w:rsidRPr="003A285A" w:rsidTr="002F264F">
        <w:trPr>
          <w:gridAfter w:val="1"/>
          <w:wAfter w:w="141" w:type="dxa"/>
          <w:trHeight w:val="283"/>
        </w:trPr>
        <w:tc>
          <w:tcPr>
            <w:tcW w:w="396"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3" w:type="dxa"/>
            <w:gridSpan w:val="20"/>
            <w:tcBorders>
              <w:top w:val="nil"/>
              <w:left w:val="nil"/>
              <w:bottom w:val="nil"/>
              <w:right w:val="nil"/>
            </w:tcBorders>
            <w:vAlign w:val="center"/>
          </w:tcPr>
          <w:p w:rsidR="00216217" w:rsidRDefault="00932BFD" w:rsidP="00932BFD">
            <w:pPr>
              <w:pStyle w:val="FarbigeListe-Akzent11"/>
              <w:spacing w:before="0" w:line="240" w:lineRule="auto"/>
              <w:ind w:left="38" w:firstLine="0"/>
              <w:rPr>
                <w:rFonts w:ascii="Arial" w:hAnsi="Arial" w:cs="Arial"/>
                <w:sz w:val="16"/>
                <w:szCs w:val="16"/>
              </w:rPr>
            </w:pPr>
            <w:r>
              <w:rPr>
                <w:rFonts w:ascii="Arial" w:hAnsi="Arial" w:cs="Arial"/>
                <w:sz w:val="16"/>
                <w:szCs w:val="16"/>
              </w:rPr>
              <w:t>meisten Stimmen statt;</w:t>
            </w:r>
            <w:r w:rsidR="00216217">
              <w:rPr>
                <w:rFonts w:ascii="Arial" w:hAnsi="Arial" w:cs="Arial"/>
                <w:sz w:val="16"/>
                <w:szCs w:val="16"/>
              </w:rPr>
              <w:t xml:space="preserve"> </w:t>
            </w:r>
            <w:r>
              <w:rPr>
                <w:rFonts w:ascii="Arial" w:hAnsi="Arial" w:cs="Arial"/>
                <w:sz w:val="16"/>
                <w:szCs w:val="16"/>
              </w:rPr>
              <w:t>e</w:t>
            </w:r>
            <w:r w:rsidR="00216217">
              <w:rPr>
                <w:rFonts w:ascii="Arial" w:hAnsi="Arial" w:cs="Arial"/>
                <w:sz w:val="16"/>
                <w:szCs w:val="16"/>
              </w:rPr>
              <w:t xml:space="preserve">ine Stichwahl findet auch statt, wenn eine Bewerberin oder </w:t>
            </w:r>
            <w:r>
              <w:rPr>
                <w:rFonts w:ascii="Arial" w:hAnsi="Arial" w:cs="Arial"/>
                <w:sz w:val="16"/>
                <w:szCs w:val="16"/>
              </w:rPr>
              <w:t xml:space="preserve">ein </w:t>
            </w:r>
            <w:r w:rsidR="00216217">
              <w:rPr>
                <w:rFonts w:ascii="Arial" w:hAnsi="Arial" w:cs="Arial"/>
                <w:sz w:val="16"/>
                <w:szCs w:val="16"/>
              </w:rPr>
              <w:t>Bewerber auf die Teilnahme an der Stichwahl verzichten sollte. Für den Fall der Stichwahl wird unverzüglich nach der Feststellung des Wahlergebnisses eine neue Wahlbekanntmachung veröffentlicht.</w:t>
            </w:r>
          </w:p>
        </w:tc>
      </w:tr>
      <w:tr w:rsidR="00216217" w:rsidRPr="003A285A" w:rsidTr="002F264F">
        <w:trPr>
          <w:gridAfter w:val="1"/>
          <w:wAfter w:w="141" w:type="dxa"/>
          <w:trHeight w:val="113"/>
        </w:trPr>
        <w:tc>
          <w:tcPr>
            <w:tcW w:w="396" w:type="dxa"/>
            <w:gridSpan w:val="2"/>
            <w:tcBorders>
              <w:top w:val="nil"/>
              <w:left w:val="nil"/>
              <w:bottom w:val="nil"/>
              <w:right w:val="nil"/>
            </w:tcBorders>
          </w:tcPr>
          <w:p w:rsidR="00216217" w:rsidRPr="003A285A" w:rsidRDefault="00216217"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4"/>
                <w:szCs w:val="4"/>
              </w:rPr>
            </w:pPr>
          </w:p>
        </w:tc>
      </w:tr>
      <w:tr w:rsidR="00216217" w:rsidRPr="004522BA" w:rsidTr="00CC76F5">
        <w:trPr>
          <w:gridAfter w:val="1"/>
          <w:wAfter w:w="141" w:type="dxa"/>
          <w:trHeight w:val="283"/>
        </w:trPr>
        <w:tc>
          <w:tcPr>
            <w:tcW w:w="396" w:type="dxa"/>
            <w:gridSpan w:val="2"/>
            <w:tcBorders>
              <w:top w:val="nil"/>
              <w:left w:val="nil"/>
              <w:bottom w:val="nil"/>
              <w:right w:val="nil"/>
            </w:tcBorders>
          </w:tcPr>
          <w:p w:rsidR="00216217" w:rsidRPr="003A285A" w:rsidRDefault="00216217" w:rsidP="00CC76F5">
            <w:pPr>
              <w:spacing w:before="0" w:line="240" w:lineRule="auto"/>
              <w:ind w:left="0" w:firstLine="0"/>
              <w:rPr>
                <w:rFonts w:ascii="Arial" w:hAnsi="Arial" w:cs="Arial"/>
                <w:b/>
                <w:sz w:val="16"/>
                <w:szCs w:val="16"/>
              </w:rPr>
            </w:pPr>
            <w:r>
              <w:rPr>
                <w:rFonts w:ascii="Arial" w:hAnsi="Arial" w:cs="Arial"/>
                <w:b/>
                <w:sz w:val="16"/>
                <w:szCs w:val="16"/>
              </w:rPr>
              <w:t>4.</w:t>
            </w:r>
          </w:p>
        </w:tc>
        <w:tc>
          <w:tcPr>
            <w:tcW w:w="8643" w:type="dxa"/>
            <w:gridSpan w:val="20"/>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Die Wahlberechtigten könne</w:t>
            </w:r>
            <w:r>
              <w:rPr>
                <w:rFonts w:ascii="Arial" w:hAnsi="Arial" w:cs="Arial"/>
                <w:sz w:val="16"/>
                <w:szCs w:val="16"/>
              </w:rPr>
              <w:t>n</w:t>
            </w:r>
            <w:r w:rsidRPr="003A285A">
              <w:rPr>
                <w:rFonts w:ascii="Arial" w:hAnsi="Arial" w:cs="Arial"/>
                <w:sz w:val="16"/>
                <w:szCs w:val="16"/>
              </w:rPr>
              <w:t xml:space="preserve"> ihr Wahlrecht nur einmal und nur persönlich ausüben.</w:t>
            </w:r>
            <w:r w:rsidR="00CC76F5">
              <w:rPr>
                <w:rFonts w:ascii="Arial" w:hAnsi="Arial" w:cs="Arial"/>
                <w:sz w:val="16"/>
                <w:szCs w:val="16"/>
              </w:rPr>
              <w:t xml:space="preserve"> Eine Ausübung des Wahlrechts durch einen Vertreter anstelle des Wahlberechtigten ist unzulässig.</w:t>
            </w:r>
          </w:p>
        </w:tc>
      </w:tr>
      <w:tr w:rsidR="00216217" w:rsidRPr="002B0C79" w:rsidTr="002F264F">
        <w:trPr>
          <w:gridAfter w:val="1"/>
          <w:wAfter w:w="141" w:type="dxa"/>
          <w:trHeight w:val="57"/>
        </w:trPr>
        <w:tc>
          <w:tcPr>
            <w:tcW w:w="396"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5E6E5A" w:rsidRPr="004522BA" w:rsidTr="005E6E5A">
        <w:trPr>
          <w:gridAfter w:val="1"/>
          <w:wAfter w:w="141" w:type="dxa"/>
          <w:trHeight w:val="1253"/>
        </w:trPr>
        <w:tc>
          <w:tcPr>
            <w:tcW w:w="396" w:type="dxa"/>
            <w:gridSpan w:val="2"/>
            <w:tcBorders>
              <w:top w:val="nil"/>
              <w:left w:val="nil"/>
              <w:bottom w:val="nil"/>
              <w:right w:val="nil"/>
            </w:tcBorders>
            <w:vAlign w:val="center"/>
          </w:tcPr>
          <w:p w:rsidR="005E6E5A" w:rsidRDefault="005E6E5A" w:rsidP="004E623D">
            <w:pPr>
              <w:spacing w:before="0" w:line="240" w:lineRule="auto"/>
              <w:ind w:left="0" w:firstLine="0"/>
              <w:rPr>
                <w:rFonts w:ascii="Arial" w:hAnsi="Arial" w:cs="Arial"/>
                <w:b/>
                <w:sz w:val="16"/>
                <w:szCs w:val="16"/>
              </w:rPr>
            </w:pPr>
          </w:p>
        </w:tc>
        <w:tc>
          <w:tcPr>
            <w:tcW w:w="8643" w:type="dxa"/>
            <w:gridSpan w:val="20"/>
            <w:tcBorders>
              <w:top w:val="nil"/>
              <w:left w:val="nil"/>
              <w:bottom w:val="nil"/>
              <w:right w:val="nil"/>
            </w:tcBorders>
            <w:vAlign w:val="center"/>
          </w:tcPr>
          <w:p w:rsidR="005E6E5A" w:rsidRDefault="005E6E5A" w:rsidP="005E6E5A">
            <w:pPr>
              <w:pStyle w:val="FarbigeListe-Akzent11"/>
              <w:spacing w:before="0" w:line="240" w:lineRule="auto"/>
              <w:ind w:left="40" w:firstLine="0"/>
              <w:rPr>
                <w:rFonts w:ascii="Arial" w:hAnsi="Arial" w:cs="Arial"/>
                <w:sz w:val="16"/>
                <w:szCs w:val="16"/>
              </w:rPr>
            </w:pPr>
            <w:r>
              <w:rPr>
                <w:rFonts w:ascii="Arial" w:hAnsi="Arial" w:cs="Arial"/>
                <w:sz w:val="16"/>
                <w:szCs w:val="16"/>
              </w:rPr>
              <w:t xml:space="preserve">Ein Wahlberechtigter, der des Lesens unkundig oder wegen einer Behinderung an der Abgabe seiner Stimme gehindert ist, kann sich zur Stimmabgabe der Hilfe einer anderen Person bedienen. Die Hilfeleistung ist auf </w:t>
            </w:r>
            <w:r w:rsidR="00CC76F5">
              <w:rPr>
                <w:rFonts w:ascii="Arial" w:hAnsi="Arial" w:cs="Arial"/>
                <w:sz w:val="16"/>
                <w:szCs w:val="16"/>
              </w:rPr>
              <w:t xml:space="preserve">die </w:t>
            </w:r>
            <w:r>
              <w:rPr>
                <w:rFonts w:ascii="Arial" w:hAnsi="Arial" w:cs="Arial"/>
                <w:sz w:val="16"/>
                <w:szCs w:val="16"/>
              </w:rPr>
              <w:t>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 7 Abs. 5 Kommunalwahlgesetz).</w:t>
            </w:r>
          </w:p>
        </w:tc>
      </w:tr>
      <w:tr w:rsidR="005E6E5A" w:rsidRPr="004522BA" w:rsidTr="005E6E5A">
        <w:trPr>
          <w:gridAfter w:val="1"/>
          <w:wAfter w:w="141" w:type="dxa"/>
          <w:trHeight w:val="57"/>
        </w:trPr>
        <w:tc>
          <w:tcPr>
            <w:tcW w:w="396" w:type="dxa"/>
            <w:gridSpan w:val="2"/>
            <w:tcBorders>
              <w:top w:val="nil"/>
              <w:left w:val="nil"/>
              <w:bottom w:val="nil"/>
              <w:right w:val="nil"/>
            </w:tcBorders>
            <w:vAlign w:val="center"/>
          </w:tcPr>
          <w:p w:rsidR="005E6E5A" w:rsidRPr="005E6E5A" w:rsidRDefault="005E6E5A" w:rsidP="004E623D">
            <w:pPr>
              <w:spacing w:before="0" w:line="240" w:lineRule="auto"/>
              <w:ind w:left="0" w:firstLine="0"/>
              <w:rPr>
                <w:rFonts w:ascii="Arial" w:hAnsi="Arial" w:cs="Arial"/>
                <w:b/>
                <w:sz w:val="4"/>
                <w:szCs w:val="4"/>
              </w:rPr>
            </w:pPr>
          </w:p>
        </w:tc>
        <w:tc>
          <w:tcPr>
            <w:tcW w:w="8643" w:type="dxa"/>
            <w:gridSpan w:val="20"/>
            <w:tcBorders>
              <w:top w:val="nil"/>
              <w:left w:val="nil"/>
              <w:bottom w:val="nil"/>
              <w:right w:val="nil"/>
            </w:tcBorders>
            <w:vAlign w:val="center"/>
          </w:tcPr>
          <w:p w:rsidR="005E6E5A" w:rsidRPr="005E6E5A" w:rsidRDefault="005E6E5A" w:rsidP="00CD5948">
            <w:pPr>
              <w:pStyle w:val="FarbigeListe-Akzent11"/>
              <w:spacing w:before="0" w:line="240" w:lineRule="auto"/>
              <w:ind w:left="40" w:firstLine="0"/>
              <w:rPr>
                <w:rFonts w:ascii="Arial" w:hAnsi="Arial" w:cs="Arial"/>
                <w:sz w:val="4"/>
                <w:szCs w:val="4"/>
              </w:rPr>
            </w:pPr>
          </w:p>
        </w:tc>
      </w:tr>
      <w:tr w:rsidR="00216217" w:rsidRPr="004522BA" w:rsidTr="002F264F">
        <w:trPr>
          <w:gridAfter w:val="1"/>
          <w:wAfter w:w="141" w:type="dxa"/>
          <w:trHeight w:val="510"/>
        </w:trPr>
        <w:tc>
          <w:tcPr>
            <w:tcW w:w="396" w:type="dxa"/>
            <w:gridSpan w:val="2"/>
            <w:tcBorders>
              <w:top w:val="nil"/>
              <w:left w:val="nil"/>
              <w:bottom w:val="nil"/>
              <w:right w:val="nil"/>
            </w:tcBorders>
            <w:vAlign w:val="center"/>
          </w:tcPr>
          <w:p w:rsidR="00216217" w:rsidRDefault="00216217" w:rsidP="004E623D">
            <w:pPr>
              <w:spacing w:before="0" w:line="240" w:lineRule="auto"/>
              <w:ind w:left="0" w:firstLine="0"/>
              <w:rPr>
                <w:rFonts w:ascii="Arial" w:hAnsi="Arial" w:cs="Arial"/>
                <w:b/>
                <w:sz w:val="16"/>
                <w:szCs w:val="16"/>
              </w:rPr>
            </w:pPr>
          </w:p>
        </w:tc>
        <w:tc>
          <w:tcPr>
            <w:tcW w:w="8643" w:type="dxa"/>
            <w:gridSpan w:val="20"/>
            <w:tcBorders>
              <w:top w:val="nil"/>
              <w:left w:val="nil"/>
              <w:bottom w:val="nil"/>
              <w:right w:val="nil"/>
            </w:tcBorders>
            <w:vAlign w:val="center"/>
          </w:tcPr>
          <w:p w:rsidR="00216217" w:rsidRPr="003A285A" w:rsidRDefault="00CD5948" w:rsidP="00CD5948">
            <w:pPr>
              <w:pStyle w:val="FarbigeListe-Akzent11"/>
              <w:spacing w:before="0" w:line="240" w:lineRule="auto"/>
              <w:ind w:left="40" w:firstLine="0"/>
              <w:rPr>
                <w:rFonts w:ascii="Arial" w:hAnsi="Arial" w:cs="Arial"/>
                <w:sz w:val="16"/>
                <w:szCs w:val="16"/>
              </w:rPr>
            </w:pPr>
            <w:r>
              <w:rPr>
                <w:rFonts w:ascii="Arial" w:hAnsi="Arial" w:cs="Arial"/>
                <w:sz w:val="16"/>
                <w:szCs w:val="16"/>
              </w:rPr>
              <w:t>Wer unbefugt wählt,</w:t>
            </w:r>
            <w:r w:rsidR="00216217" w:rsidRPr="003A285A">
              <w:rPr>
                <w:rFonts w:ascii="Arial" w:hAnsi="Arial" w:cs="Arial"/>
                <w:sz w:val="16"/>
                <w:szCs w:val="16"/>
              </w:rPr>
              <w:t xml:space="preserve"> sonst ein unrichtiges Ergebnis einer Wahl herbeiführt oder das Ergebnis verfälscht, wird mit Freiheitsstrafe bis zu fünf Jahren oder mit Geldstrafe bestraft. </w:t>
            </w:r>
            <w:r w:rsidR="00CC76F5">
              <w:rPr>
                <w:rFonts w:ascii="Arial" w:hAnsi="Arial" w:cs="Arial"/>
                <w:sz w:val="16"/>
                <w:szCs w:val="16"/>
              </w:rPr>
              <w:t xml:space="preserve">Unbefugt wählt auch, wer im Rahmen der zulässigen Assistenz entgegen der Wahlentscheidung des Wahlberechtigten oder ohne eine geäußerte Wahlentscheidung des Wahlberechtigten eine Stimme abgibt. </w:t>
            </w:r>
            <w:r w:rsidR="00216217">
              <w:rPr>
                <w:rFonts w:ascii="Arial" w:hAnsi="Arial" w:cs="Arial"/>
                <w:sz w:val="16"/>
                <w:szCs w:val="16"/>
              </w:rPr>
              <w:t>Auch d</w:t>
            </w:r>
            <w:r w:rsidR="00216217" w:rsidRPr="003A285A">
              <w:rPr>
                <w:rFonts w:ascii="Arial" w:hAnsi="Arial" w:cs="Arial"/>
                <w:sz w:val="16"/>
                <w:szCs w:val="16"/>
              </w:rPr>
              <w:t xml:space="preserve">er Versuch ist strafbar (§ 107a Abs. 1 </w:t>
            </w:r>
            <w:r>
              <w:rPr>
                <w:rFonts w:ascii="Arial" w:hAnsi="Arial" w:cs="Arial"/>
                <w:sz w:val="16"/>
                <w:szCs w:val="16"/>
              </w:rPr>
              <w:t xml:space="preserve">und 3 </w:t>
            </w:r>
            <w:r w:rsidR="00216217" w:rsidRPr="003A285A">
              <w:rPr>
                <w:rFonts w:ascii="Arial" w:hAnsi="Arial" w:cs="Arial"/>
                <w:sz w:val="16"/>
                <w:szCs w:val="16"/>
              </w:rPr>
              <w:t>Strafgesetzbuch)</w:t>
            </w:r>
            <w:r w:rsidR="00216217">
              <w:rPr>
                <w:rFonts w:ascii="Arial" w:hAnsi="Arial" w:cs="Arial"/>
                <w:sz w:val="16"/>
                <w:szCs w:val="16"/>
              </w:rPr>
              <w:t>.</w:t>
            </w:r>
          </w:p>
        </w:tc>
      </w:tr>
      <w:tr w:rsidR="00216217" w:rsidRPr="002B0C79" w:rsidTr="002F264F">
        <w:trPr>
          <w:gridAfter w:val="1"/>
          <w:wAfter w:w="141" w:type="dxa"/>
          <w:trHeight w:val="57"/>
        </w:trPr>
        <w:tc>
          <w:tcPr>
            <w:tcW w:w="396"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216217" w:rsidRPr="004522BA" w:rsidTr="002F264F">
        <w:trPr>
          <w:gridAfter w:val="1"/>
          <w:wAfter w:w="141" w:type="dxa"/>
          <w:trHeight w:val="510"/>
        </w:trPr>
        <w:tc>
          <w:tcPr>
            <w:tcW w:w="396" w:type="dxa"/>
            <w:gridSpan w:val="2"/>
            <w:tcBorders>
              <w:top w:val="nil"/>
              <w:left w:val="nil"/>
              <w:bottom w:val="nil"/>
              <w:right w:val="nil"/>
            </w:tcBorders>
            <w:vAlign w:val="center"/>
          </w:tcPr>
          <w:p w:rsidR="00216217" w:rsidRDefault="00216217" w:rsidP="004E623D">
            <w:pPr>
              <w:spacing w:before="0" w:line="240" w:lineRule="auto"/>
              <w:ind w:left="0" w:firstLine="0"/>
              <w:rPr>
                <w:rFonts w:ascii="Arial" w:hAnsi="Arial" w:cs="Arial"/>
                <w:b/>
                <w:sz w:val="16"/>
                <w:szCs w:val="16"/>
              </w:rPr>
            </w:pPr>
          </w:p>
        </w:tc>
        <w:tc>
          <w:tcPr>
            <w:tcW w:w="8643" w:type="dxa"/>
            <w:gridSpan w:val="20"/>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Währe</w:t>
            </w:r>
            <w:r w:rsidR="00AC3C4A">
              <w:rPr>
                <w:rFonts w:ascii="Arial" w:hAnsi="Arial" w:cs="Arial"/>
                <w:sz w:val="16"/>
                <w:szCs w:val="16"/>
              </w:rPr>
              <w:t xml:space="preserve">nd der Wahlzeit sind in und an </w:t>
            </w:r>
            <w:r w:rsidRPr="003A285A">
              <w:rPr>
                <w:rFonts w:ascii="Arial" w:hAnsi="Arial" w:cs="Arial"/>
                <w:sz w:val="16"/>
                <w:szCs w:val="16"/>
              </w:rPr>
              <w:t>dem Gebäude, in dem sich der Wahlraum befindet, sowie in dem Bereich mit einem Abstand von weniger als zehn Metern von dem Gebäudeeingang jede Beeinflussung der Wähler durch Wort, Ton, Schrift oder Bild sowie jede Unterschriftensammlung verboten.</w:t>
            </w:r>
          </w:p>
        </w:tc>
      </w:tr>
      <w:tr w:rsidR="00216217" w:rsidRPr="002B0C79" w:rsidTr="002F264F">
        <w:trPr>
          <w:gridAfter w:val="1"/>
          <w:wAfter w:w="141" w:type="dxa"/>
          <w:trHeight w:val="57"/>
        </w:trPr>
        <w:tc>
          <w:tcPr>
            <w:tcW w:w="396"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643" w:type="dxa"/>
            <w:gridSpan w:val="20"/>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216217" w:rsidRPr="004522BA" w:rsidTr="002F264F">
        <w:trPr>
          <w:gridAfter w:val="1"/>
          <w:wAfter w:w="141" w:type="dxa"/>
          <w:trHeight w:val="340"/>
        </w:trPr>
        <w:tc>
          <w:tcPr>
            <w:tcW w:w="396" w:type="dxa"/>
            <w:gridSpan w:val="2"/>
            <w:tcBorders>
              <w:top w:val="nil"/>
              <w:left w:val="nil"/>
              <w:bottom w:val="nil"/>
              <w:right w:val="nil"/>
            </w:tcBorders>
          </w:tcPr>
          <w:p w:rsidR="00216217" w:rsidRPr="003A285A" w:rsidRDefault="00216217" w:rsidP="004E623D">
            <w:pPr>
              <w:spacing w:before="0" w:line="240" w:lineRule="auto"/>
              <w:ind w:left="0" w:firstLine="0"/>
              <w:rPr>
                <w:rFonts w:ascii="Arial" w:hAnsi="Arial" w:cs="Arial"/>
                <w:b/>
                <w:sz w:val="16"/>
                <w:szCs w:val="16"/>
              </w:rPr>
            </w:pPr>
          </w:p>
        </w:tc>
        <w:tc>
          <w:tcPr>
            <w:tcW w:w="8643" w:type="dxa"/>
            <w:gridSpan w:val="20"/>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Die Veröffentlichung von Ergebnissen von Wählerbefragungen nach der Stimmabgabe über den Inhalt der Wahlentscheidung ist vor Ablauf der Wahlzeit um 18:00 Uhr</w:t>
            </w:r>
            <w:r>
              <w:rPr>
                <w:rFonts w:ascii="Arial" w:hAnsi="Arial" w:cs="Arial"/>
                <w:sz w:val="16"/>
                <w:szCs w:val="16"/>
              </w:rPr>
              <w:t xml:space="preserve"> unzulässig.</w:t>
            </w:r>
          </w:p>
        </w:tc>
      </w:tr>
    </w:tbl>
    <w:p w:rsidR="004E623D" w:rsidRDefault="004E623D">
      <w:pPr>
        <w:rPr>
          <w:rFonts w:ascii="Arial" w:hAnsi="Arial" w:cs="Arial"/>
        </w:rPr>
      </w:pPr>
    </w:p>
    <w:p w:rsidR="004E623D" w:rsidRPr="004522BA" w:rsidRDefault="004E623D">
      <w:pPr>
        <w:rPr>
          <w:rFonts w:ascii="Arial" w:hAnsi="Arial" w:cs="Arial"/>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325"/>
        <w:gridCol w:w="4326"/>
      </w:tblGrid>
      <w:tr w:rsidR="004E623D" w:rsidRPr="004522BA">
        <w:trPr>
          <w:trHeight w:val="1701"/>
        </w:trPr>
        <w:tc>
          <w:tcPr>
            <w:tcW w:w="387" w:type="dxa"/>
            <w:tcBorders>
              <w:top w:val="nil"/>
              <w:left w:val="nil"/>
              <w:bottom w:val="nil"/>
              <w:right w:val="single" w:sz="4" w:space="0" w:color="auto"/>
            </w:tcBorders>
          </w:tcPr>
          <w:p w:rsidR="004E623D" w:rsidRPr="004522BA" w:rsidRDefault="004E623D" w:rsidP="004E623D">
            <w:pPr>
              <w:spacing w:before="0" w:line="240" w:lineRule="auto"/>
              <w:ind w:left="0" w:firstLine="0"/>
              <w:rPr>
                <w:rFonts w:ascii="Arial" w:hAnsi="Arial" w:cs="Arial"/>
                <w:b/>
              </w:rPr>
            </w:pPr>
          </w:p>
        </w:tc>
        <w:tc>
          <w:tcPr>
            <w:tcW w:w="4325" w:type="dxa"/>
            <w:tcBorders>
              <w:top w:val="single" w:sz="4" w:space="0" w:color="auto"/>
              <w:left w:val="single" w:sz="4" w:space="0" w:color="auto"/>
              <w:bottom w:val="single" w:sz="4" w:space="0" w:color="auto"/>
              <w:right w:val="single" w:sz="4" w:space="0" w:color="auto"/>
            </w:tcBorders>
          </w:tcPr>
          <w:p w:rsidR="004E623D" w:rsidRPr="002B0C79" w:rsidRDefault="004E623D" w:rsidP="004E623D">
            <w:pPr>
              <w:pStyle w:val="FarbigeListe-Akzent11"/>
              <w:spacing w:before="20" w:line="240" w:lineRule="auto"/>
              <w:ind w:left="0" w:firstLine="0"/>
              <w:rPr>
                <w:rFonts w:ascii="Arial" w:hAnsi="Arial" w:cs="Arial"/>
                <w:sz w:val="12"/>
                <w:szCs w:val="12"/>
              </w:rPr>
            </w:pPr>
            <w:r w:rsidRPr="002B0C79">
              <w:rPr>
                <w:rFonts w:ascii="Arial" w:hAnsi="Arial" w:cs="Arial"/>
                <w:sz w:val="12"/>
                <w:szCs w:val="12"/>
              </w:rPr>
              <w:t>Ort, Datum</w:t>
            </w:r>
          </w:p>
        </w:tc>
        <w:tc>
          <w:tcPr>
            <w:tcW w:w="4326" w:type="dxa"/>
            <w:tcBorders>
              <w:top w:val="single" w:sz="4" w:space="0" w:color="auto"/>
              <w:left w:val="single" w:sz="4" w:space="0" w:color="auto"/>
              <w:bottom w:val="single" w:sz="4" w:space="0" w:color="auto"/>
              <w:right w:val="single" w:sz="4" w:space="0" w:color="auto"/>
            </w:tcBorders>
          </w:tcPr>
          <w:p w:rsidR="004E623D" w:rsidRPr="002B0C79" w:rsidRDefault="00216217"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Der Gemeindevorstand</w:t>
            </w:r>
          </w:p>
        </w:tc>
      </w:tr>
    </w:tbl>
    <w:p w:rsidR="004E623D" w:rsidRDefault="004E623D" w:rsidP="004E623D">
      <w:pPr>
        <w:pStyle w:val="FarbigeListe-Akzent11"/>
        <w:spacing w:before="0" w:line="240" w:lineRule="auto"/>
        <w:ind w:left="851" w:firstLine="0"/>
        <w:rPr>
          <w:rFonts w:ascii="Arial" w:hAnsi="Arial" w:cs="Arial"/>
        </w:rPr>
      </w:pPr>
    </w:p>
    <w:p w:rsidR="00AB6307" w:rsidRDefault="00AB6307" w:rsidP="004E623D">
      <w:pPr>
        <w:pStyle w:val="FarbigeListe-Akzent11"/>
        <w:spacing w:before="0" w:line="240" w:lineRule="auto"/>
        <w:ind w:left="851" w:firstLine="0"/>
        <w:rPr>
          <w:rFonts w:ascii="Arial" w:hAnsi="Arial" w:cs="Arial"/>
        </w:rPr>
      </w:pPr>
    </w:p>
    <w:p w:rsidR="00FB295E" w:rsidRDefault="00FB295E" w:rsidP="00FB295E">
      <w:pPr>
        <w:pStyle w:val="FarbigeListe-Akzent11"/>
        <w:spacing w:before="0" w:line="240" w:lineRule="auto"/>
        <w:ind w:left="0" w:firstLine="0"/>
        <w:rPr>
          <w:rFonts w:ascii="Arial" w:hAnsi="Arial" w:cs="Arial"/>
        </w:rPr>
      </w:pPr>
    </w:p>
    <w:p w:rsidR="00AB6307" w:rsidRDefault="00AB6307" w:rsidP="00FB295E">
      <w:pPr>
        <w:pStyle w:val="FarbigeListe-Akzent11"/>
        <w:spacing w:before="0" w:after="60" w:line="240" w:lineRule="auto"/>
        <w:ind w:left="284"/>
        <w:contextualSpacing w:val="0"/>
        <w:rPr>
          <w:rFonts w:ascii="Arial" w:hAnsi="Arial" w:cs="Arial"/>
          <w:sz w:val="16"/>
          <w:szCs w:val="16"/>
        </w:rPr>
      </w:pPr>
      <w:r w:rsidRPr="00AB6307">
        <w:rPr>
          <w:rFonts w:ascii="Arial" w:hAnsi="Arial" w:cs="Arial"/>
          <w:sz w:val="16"/>
          <w:szCs w:val="16"/>
          <w:vertAlign w:val="superscript"/>
        </w:rPr>
        <w:t>1)</w:t>
      </w:r>
      <w:r w:rsidRPr="00AB6307">
        <w:rPr>
          <w:rFonts w:ascii="Arial" w:hAnsi="Arial" w:cs="Arial"/>
          <w:sz w:val="16"/>
          <w:szCs w:val="16"/>
        </w:rPr>
        <w:tab/>
      </w:r>
      <w:r w:rsidR="002F264F">
        <w:rPr>
          <w:rFonts w:ascii="Arial" w:hAnsi="Arial" w:cs="Arial"/>
          <w:sz w:val="16"/>
          <w:szCs w:val="16"/>
        </w:rPr>
        <w:t>Nicht Zutreffendes streichen.</w:t>
      </w:r>
    </w:p>
    <w:p w:rsidR="00FB295E" w:rsidRDefault="00FB295E" w:rsidP="00FB295E">
      <w:pPr>
        <w:pStyle w:val="FarbigeListe-Akzent11"/>
        <w:spacing w:before="0" w:after="60" w:line="240" w:lineRule="auto"/>
        <w:ind w:left="284"/>
        <w:contextualSpacing w:val="0"/>
        <w:rPr>
          <w:rFonts w:ascii="Arial" w:hAnsi="Arial" w:cs="Arial"/>
          <w:sz w:val="16"/>
          <w:szCs w:val="16"/>
        </w:rPr>
      </w:pPr>
      <w:r>
        <w:rPr>
          <w:rFonts w:ascii="Arial" w:hAnsi="Arial" w:cs="Arial"/>
          <w:sz w:val="16"/>
          <w:szCs w:val="16"/>
          <w:vertAlign w:val="superscript"/>
        </w:rPr>
        <w:t>2)</w:t>
      </w:r>
      <w:r>
        <w:rPr>
          <w:rFonts w:ascii="Arial" w:hAnsi="Arial" w:cs="Arial"/>
          <w:sz w:val="16"/>
          <w:szCs w:val="16"/>
        </w:rPr>
        <w:tab/>
      </w:r>
      <w:r w:rsidR="002F264F" w:rsidRPr="00AB6307">
        <w:rPr>
          <w:rFonts w:ascii="Arial" w:hAnsi="Arial" w:cs="Arial"/>
          <w:sz w:val="16"/>
          <w:szCs w:val="16"/>
        </w:rPr>
        <w:t>Sofern in der Wa</w:t>
      </w:r>
      <w:r w:rsidR="007619FC">
        <w:rPr>
          <w:rFonts w:ascii="Arial" w:hAnsi="Arial" w:cs="Arial"/>
          <w:sz w:val="16"/>
          <w:szCs w:val="16"/>
        </w:rPr>
        <w:t>h</w:t>
      </w:r>
      <w:r w:rsidR="002F264F" w:rsidRPr="00AB6307">
        <w:rPr>
          <w:rFonts w:ascii="Arial" w:hAnsi="Arial" w:cs="Arial"/>
          <w:sz w:val="16"/>
          <w:szCs w:val="16"/>
        </w:rPr>
        <w:t>lbekanntmachung für das Verzeichnis der Wahlbezirke nicht auf die Angabe in der Wahlbenachrichtigung verwiesen werden soll, sind die Wahlbezirke mit Bezeichnung und Angabe des konkreten Wahlraums aufzuführen.</w:t>
      </w:r>
    </w:p>
    <w:p w:rsidR="00FB295E" w:rsidRPr="00FB295E" w:rsidRDefault="001B4BAB" w:rsidP="00FB295E">
      <w:pPr>
        <w:pStyle w:val="FarbigeListe-Akzent11"/>
        <w:spacing w:before="0" w:after="60" w:line="240" w:lineRule="auto"/>
        <w:ind w:left="284"/>
        <w:contextualSpacing w:val="0"/>
        <w:rPr>
          <w:rFonts w:ascii="Arial" w:hAnsi="Arial" w:cs="Arial"/>
          <w:sz w:val="16"/>
          <w:szCs w:val="16"/>
        </w:rPr>
      </w:pPr>
      <w:r>
        <w:rPr>
          <w:rFonts w:ascii="Arial" w:hAnsi="Arial" w:cs="Arial"/>
          <w:sz w:val="16"/>
          <w:szCs w:val="16"/>
        </w:rPr>
        <w:t>.</w:t>
      </w:r>
    </w:p>
    <w:sectPr w:rsidR="00FB295E" w:rsidRPr="00FB295E" w:rsidSect="000C190B">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F5" w:rsidRPr="00ED7FF7" w:rsidRDefault="00CC76F5" w:rsidP="004E623D">
      <w:pPr>
        <w:spacing w:before="0" w:line="240" w:lineRule="auto"/>
        <w:rPr>
          <w:szCs w:val="24"/>
        </w:rPr>
      </w:pPr>
      <w:r>
        <w:separator/>
      </w:r>
    </w:p>
  </w:endnote>
  <w:endnote w:type="continuationSeparator" w:id="0">
    <w:p w:rsidR="00CC76F5" w:rsidRPr="00ED7FF7" w:rsidRDefault="00CC76F5" w:rsidP="004E623D">
      <w:pPr>
        <w:spacing w:before="0"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F5" w:rsidRPr="00ED7FF7" w:rsidRDefault="00CC76F5" w:rsidP="004E623D">
      <w:pPr>
        <w:spacing w:before="0" w:line="240" w:lineRule="auto"/>
        <w:rPr>
          <w:szCs w:val="24"/>
        </w:rPr>
      </w:pPr>
      <w:r>
        <w:separator/>
      </w:r>
    </w:p>
  </w:footnote>
  <w:footnote w:type="continuationSeparator" w:id="0">
    <w:p w:rsidR="00CC76F5" w:rsidRPr="00ED7FF7" w:rsidRDefault="00CC76F5" w:rsidP="004E623D">
      <w:pPr>
        <w:spacing w:before="0" w:line="240" w:lineRule="auto"/>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F5" w:rsidRPr="008053BA" w:rsidRDefault="00CC76F5">
    <w:pPr>
      <w:pStyle w:val="Kopfzeile"/>
      <w:jc w:val="center"/>
      <w:rPr>
        <w:rFonts w:ascii="Arial" w:hAnsi="Arial" w:cs="Arial"/>
        <w:sz w:val="16"/>
        <w:szCs w:val="16"/>
      </w:rPr>
    </w:pPr>
    <w:r w:rsidRPr="008053BA">
      <w:rPr>
        <w:rFonts w:ascii="Arial" w:hAnsi="Arial" w:cs="Arial"/>
        <w:sz w:val="16"/>
        <w:szCs w:val="16"/>
      </w:rPr>
      <w:t xml:space="preserve">- </w:t>
    </w:r>
    <w:r w:rsidRPr="008053BA">
      <w:rPr>
        <w:rFonts w:ascii="Arial" w:hAnsi="Arial" w:cs="Arial"/>
        <w:sz w:val="16"/>
        <w:szCs w:val="16"/>
      </w:rPr>
      <w:fldChar w:fldCharType="begin"/>
    </w:r>
    <w:r w:rsidRPr="008053BA">
      <w:rPr>
        <w:rFonts w:ascii="Arial" w:hAnsi="Arial" w:cs="Arial"/>
        <w:sz w:val="16"/>
        <w:szCs w:val="16"/>
      </w:rPr>
      <w:instrText xml:space="preserve"> PAGE   \* MERGEFORMAT </w:instrText>
    </w:r>
    <w:r w:rsidRPr="008053BA">
      <w:rPr>
        <w:rFonts w:ascii="Arial" w:hAnsi="Arial" w:cs="Arial"/>
        <w:sz w:val="16"/>
        <w:szCs w:val="16"/>
      </w:rPr>
      <w:fldChar w:fldCharType="separate"/>
    </w:r>
    <w:r w:rsidR="00B046BF">
      <w:rPr>
        <w:rFonts w:ascii="Arial" w:hAnsi="Arial" w:cs="Arial"/>
        <w:noProof/>
        <w:sz w:val="16"/>
        <w:szCs w:val="16"/>
      </w:rPr>
      <w:t>3</w:t>
    </w:r>
    <w:r w:rsidRPr="008053BA">
      <w:rPr>
        <w:rFonts w:ascii="Arial" w:hAnsi="Arial" w:cs="Arial"/>
        <w:sz w:val="16"/>
        <w:szCs w:val="16"/>
      </w:rPr>
      <w:fldChar w:fldCharType="end"/>
    </w:r>
    <w:r w:rsidRPr="008053BA">
      <w:rPr>
        <w:rFonts w:ascii="Arial" w:hAnsi="Arial" w:cs="Arial"/>
        <w:sz w:val="16"/>
        <w:szCs w:val="16"/>
      </w:rPr>
      <w:t xml:space="preserve"> -</w:t>
    </w:r>
  </w:p>
  <w:p w:rsidR="00CC76F5" w:rsidRPr="00AD27E9" w:rsidRDefault="00CC76F5" w:rsidP="004E623D">
    <w:pPr>
      <w:pStyle w:val="Kopfzeile"/>
      <w:jc w:val="right"/>
      <w:rPr>
        <w:rFonts w:ascii="Arial" w:hAnsi="Arial" w:cs="Arial"/>
        <w:sz w:val="10"/>
        <w:szCs w:val="10"/>
      </w:rPr>
    </w:pPr>
    <w:r>
      <w:rPr>
        <w:rFonts w:ascii="Arial" w:hAnsi="Arial" w:cs="Arial"/>
        <w:sz w:val="10"/>
        <w:szCs w:val="10"/>
      </w:rPr>
      <w:t>Vordruckmuster DW Nr. 3a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F5" w:rsidRPr="008053BA" w:rsidRDefault="00CC76F5">
    <w:pPr>
      <w:pStyle w:val="Kopfzeile"/>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F5" w:rsidRPr="004271EA" w:rsidRDefault="00CC76F5">
    <w:pPr>
      <w:pStyle w:val="Kopfzeile"/>
      <w:jc w:val="center"/>
      <w:rPr>
        <w:rFonts w:ascii="Arial" w:hAnsi="Arial" w:cs="Arial"/>
        <w:sz w:val="16"/>
        <w:szCs w:val="16"/>
      </w:rPr>
    </w:pPr>
    <w:r w:rsidRPr="004271EA">
      <w:rPr>
        <w:rFonts w:ascii="Arial" w:hAnsi="Arial" w:cs="Arial"/>
        <w:sz w:val="16"/>
        <w:szCs w:val="16"/>
      </w:rPr>
      <w:t xml:space="preserve">- </w:t>
    </w:r>
    <w:r w:rsidRPr="004271EA">
      <w:rPr>
        <w:rFonts w:ascii="Arial" w:hAnsi="Arial" w:cs="Arial"/>
        <w:sz w:val="16"/>
        <w:szCs w:val="16"/>
      </w:rPr>
      <w:fldChar w:fldCharType="begin"/>
    </w:r>
    <w:r w:rsidRPr="004271EA">
      <w:rPr>
        <w:rFonts w:ascii="Arial" w:hAnsi="Arial" w:cs="Arial"/>
        <w:sz w:val="16"/>
        <w:szCs w:val="16"/>
      </w:rPr>
      <w:instrText xml:space="preserve"> PAGE   \* MERGEFORMAT </w:instrText>
    </w:r>
    <w:r w:rsidRPr="004271EA">
      <w:rPr>
        <w:rFonts w:ascii="Arial" w:hAnsi="Arial" w:cs="Arial"/>
        <w:sz w:val="16"/>
        <w:szCs w:val="16"/>
      </w:rPr>
      <w:fldChar w:fldCharType="separate"/>
    </w:r>
    <w:r w:rsidR="00B046BF">
      <w:rPr>
        <w:rFonts w:ascii="Arial" w:hAnsi="Arial" w:cs="Arial"/>
        <w:noProof/>
        <w:sz w:val="16"/>
        <w:szCs w:val="16"/>
      </w:rPr>
      <w:t>2</w:t>
    </w:r>
    <w:r w:rsidRPr="004271EA">
      <w:rPr>
        <w:rFonts w:ascii="Arial" w:hAnsi="Arial" w:cs="Arial"/>
        <w:sz w:val="16"/>
        <w:szCs w:val="16"/>
      </w:rPr>
      <w:fldChar w:fldCharType="end"/>
    </w:r>
    <w:r w:rsidRPr="004271EA">
      <w:rPr>
        <w:rFonts w:ascii="Arial" w:hAnsi="Arial" w:cs="Arial"/>
        <w:sz w:val="16"/>
        <w:szCs w:val="16"/>
      </w:rPr>
      <w:t xml:space="preserve"> -</w:t>
    </w:r>
  </w:p>
  <w:p w:rsidR="00CC76F5" w:rsidRPr="004271EA" w:rsidRDefault="00CC76F5" w:rsidP="004271EA">
    <w:pPr>
      <w:pStyle w:val="Kopfzeile"/>
      <w:jc w:val="right"/>
      <w:rPr>
        <w:rFonts w:ascii="Arial" w:hAnsi="Arial" w:cs="Arial"/>
        <w:sz w:val="10"/>
        <w:szCs w:val="10"/>
      </w:rPr>
    </w:pPr>
    <w:r>
      <w:rPr>
        <w:rFonts w:ascii="Arial" w:hAnsi="Arial" w:cs="Arial"/>
        <w:sz w:val="10"/>
        <w:szCs w:val="10"/>
      </w:rPr>
      <w:t>Vordruckmuster DW Nr. 3a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C0"/>
    <w:multiLevelType w:val="hybridMultilevel"/>
    <w:tmpl w:val="EA2C2AC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Arial"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Arial"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Arial" w:hint="default"/>
      </w:rPr>
    </w:lvl>
    <w:lvl w:ilvl="8" w:tplc="04070005" w:tentative="1">
      <w:start w:val="1"/>
      <w:numFmt w:val="bullet"/>
      <w:lvlText w:val=""/>
      <w:lvlJc w:val="left"/>
      <w:pPr>
        <w:ind w:left="6518" w:hanging="360"/>
      </w:pPr>
      <w:rPr>
        <w:rFonts w:ascii="Wingdings" w:hAnsi="Wingdings" w:hint="default"/>
      </w:rPr>
    </w:lvl>
  </w:abstractNum>
  <w:abstractNum w:abstractNumId="1" w15:restartNumberingAfterBreak="0">
    <w:nsid w:val="08BA7F08"/>
    <w:multiLevelType w:val="hybridMultilevel"/>
    <w:tmpl w:val="30F6DD46"/>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Arial"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Arial"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Arial" w:hint="default"/>
      </w:rPr>
    </w:lvl>
    <w:lvl w:ilvl="8" w:tplc="04070005" w:tentative="1">
      <w:start w:val="1"/>
      <w:numFmt w:val="bullet"/>
      <w:lvlText w:val=""/>
      <w:lvlJc w:val="left"/>
      <w:pPr>
        <w:ind w:left="6518" w:hanging="360"/>
      </w:pPr>
      <w:rPr>
        <w:rFonts w:ascii="Wingdings" w:hAnsi="Wingdings" w:hint="default"/>
      </w:rPr>
    </w:lvl>
  </w:abstractNum>
  <w:abstractNum w:abstractNumId="2" w15:restartNumberingAfterBreak="0">
    <w:nsid w:val="32552C85"/>
    <w:multiLevelType w:val="hybridMultilevel"/>
    <w:tmpl w:val="9030F9C8"/>
    <w:lvl w:ilvl="0" w:tplc="2722AEA0">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806E88"/>
    <w:multiLevelType w:val="hybridMultilevel"/>
    <w:tmpl w:val="0E42597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Arial"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Arial"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Arial" w:hint="default"/>
      </w:rPr>
    </w:lvl>
    <w:lvl w:ilvl="8" w:tplc="04070005" w:tentative="1">
      <w:start w:val="1"/>
      <w:numFmt w:val="bullet"/>
      <w:lvlText w:val=""/>
      <w:lvlJc w:val="left"/>
      <w:pPr>
        <w:ind w:left="6514" w:hanging="360"/>
      </w:pPr>
      <w:rPr>
        <w:rFonts w:ascii="Wingdings" w:hAnsi="Wingdings" w:hint="default"/>
      </w:rPr>
    </w:lvl>
  </w:abstractNum>
  <w:abstractNum w:abstractNumId="4" w15:restartNumberingAfterBreak="0">
    <w:nsid w:val="33C959ED"/>
    <w:multiLevelType w:val="hybridMultilevel"/>
    <w:tmpl w:val="06264252"/>
    <w:lvl w:ilvl="0" w:tplc="04070019">
      <w:start w:val="1"/>
      <w:numFmt w:val="lowerLetter"/>
      <w:lvlText w:val="%1."/>
      <w:lvlJc w:val="left"/>
      <w:pPr>
        <w:ind w:left="1183" w:hanging="360"/>
      </w:pPr>
    </w:lvl>
    <w:lvl w:ilvl="1" w:tplc="04070019" w:tentative="1">
      <w:start w:val="1"/>
      <w:numFmt w:val="lowerLetter"/>
      <w:lvlText w:val="%2."/>
      <w:lvlJc w:val="left"/>
      <w:pPr>
        <w:ind w:left="1903" w:hanging="360"/>
      </w:pPr>
    </w:lvl>
    <w:lvl w:ilvl="2" w:tplc="0407001B" w:tentative="1">
      <w:start w:val="1"/>
      <w:numFmt w:val="lowerRoman"/>
      <w:lvlText w:val="%3."/>
      <w:lvlJc w:val="right"/>
      <w:pPr>
        <w:ind w:left="2623" w:hanging="180"/>
      </w:pPr>
    </w:lvl>
    <w:lvl w:ilvl="3" w:tplc="0407000F" w:tentative="1">
      <w:start w:val="1"/>
      <w:numFmt w:val="decimal"/>
      <w:lvlText w:val="%4."/>
      <w:lvlJc w:val="left"/>
      <w:pPr>
        <w:ind w:left="3343" w:hanging="360"/>
      </w:pPr>
    </w:lvl>
    <w:lvl w:ilvl="4" w:tplc="04070019" w:tentative="1">
      <w:start w:val="1"/>
      <w:numFmt w:val="lowerLetter"/>
      <w:lvlText w:val="%5."/>
      <w:lvlJc w:val="left"/>
      <w:pPr>
        <w:ind w:left="4063" w:hanging="360"/>
      </w:pPr>
    </w:lvl>
    <w:lvl w:ilvl="5" w:tplc="0407001B" w:tentative="1">
      <w:start w:val="1"/>
      <w:numFmt w:val="lowerRoman"/>
      <w:lvlText w:val="%6."/>
      <w:lvlJc w:val="right"/>
      <w:pPr>
        <w:ind w:left="4783" w:hanging="180"/>
      </w:pPr>
    </w:lvl>
    <w:lvl w:ilvl="6" w:tplc="0407000F" w:tentative="1">
      <w:start w:val="1"/>
      <w:numFmt w:val="decimal"/>
      <w:lvlText w:val="%7."/>
      <w:lvlJc w:val="left"/>
      <w:pPr>
        <w:ind w:left="5503" w:hanging="360"/>
      </w:pPr>
    </w:lvl>
    <w:lvl w:ilvl="7" w:tplc="04070019" w:tentative="1">
      <w:start w:val="1"/>
      <w:numFmt w:val="lowerLetter"/>
      <w:lvlText w:val="%8."/>
      <w:lvlJc w:val="left"/>
      <w:pPr>
        <w:ind w:left="6223" w:hanging="360"/>
      </w:pPr>
    </w:lvl>
    <w:lvl w:ilvl="8" w:tplc="0407001B" w:tentative="1">
      <w:start w:val="1"/>
      <w:numFmt w:val="lowerRoman"/>
      <w:lvlText w:val="%9."/>
      <w:lvlJc w:val="right"/>
      <w:pPr>
        <w:ind w:left="6943" w:hanging="180"/>
      </w:pPr>
    </w:lvl>
  </w:abstractNum>
  <w:abstractNum w:abstractNumId="5" w15:restartNumberingAfterBreak="0">
    <w:nsid w:val="495C0F70"/>
    <w:multiLevelType w:val="hybridMultilevel"/>
    <w:tmpl w:val="C5C46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900A4"/>
    <w:multiLevelType w:val="hybridMultilevel"/>
    <w:tmpl w:val="05CC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B7623A"/>
    <w:multiLevelType w:val="hybridMultilevel"/>
    <w:tmpl w:val="5B22B56A"/>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Arial"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Arial"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Arial" w:hint="default"/>
      </w:rPr>
    </w:lvl>
    <w:lvl w:ilvl="8" w:tplc="04070005" w:tentative="1">
      <w:start w:val="1"/>
      <w:numFmt w:val="bullet"/>
      <w:lvlText w:val=""/>
      <w:lvlJc w:val="left"/>
      <w:pPr>
        <w:ind w:left="6491"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39"/>
    <w:rsid w:val="000820C6"/>
    <w:rsid w:val="000923AB"/>
    <w:rsid w:val="000A61FD"/>
    <w:rsid w:val="000C190B"/>
    <w:rsid w:val="00125897"/>
    <w:rsid w:val="00142F16"/>
    <w:rsid w:val="00192BE1"/>
    <w:rsid w:val="001B4BAB"/>
    <w:rsid w:val="001C7FED"/>
    <w:rsid w:val="002052E4"/>
    <w:rsid w:val="00216217"/>
    <w:rsid w:val="00264EAA"/>
    <w:rsid w:val="00286F3E"/>
    <w:rsid w:val="002F264F"/>
    <w:rsid w:val="00337D94"/>
    <w:rsid w:val="00354506"/>
    <w:rsid w:val="003726C1"/>
    <w:rsid w:val="003774AF"/>
    <w:rsid w:val="003865A2"/>
    <w:rsid w:val="004271EA"/>
    <w:rsid w:val="004906A5"/>
    <w:rsid w:val="004B20A1"/>
    <w:rsid w:val="004E44DB"/>
    <w:rsid w:val="004E623D"/>
    <w:rsid w:val="00542709"/>
    <w:rsid w:val="00562349"/>
    <w:rsid w:val="00593FD6"/>
    <w:rsid w:val="005D536A"/>
    <w:rsid w:val="005E6E5A"/>
    <w:rsid w:val="006002BF"/>
    <w:rsid w:val="00611327"/>
    <w:rsid w:val="0063567E"/>
    <w:rsid w:val="006C3C5D"/>
    <w:rsid w:val="007619FC"/>
    <w:rsid w:val="007A5853"/>
    <w:rsid w:val="007D57B9"/>
    <w:rsid w:val="007F026A"/>
    <w:rsid w:val="008053BA"/>
    <w:rsid w:val="00854165"/>
    <w:rsid w:val="00867314"/>
    <w:rsid w:val="00905195"/>
    <w:rsid w:val="0091343F"/>
    <w:rsid w:val="0092627D"/>
    <w:rsid w:val="00932BFD"/>
    <w:rsid w:val="009A1B4D"/>
    <w:rsid w:val="009D15D6"/>
    <w:rsid w:val="00A14BA5"/>
    <w:rsid w:val="00A37966"/>
    <w:rsid w:val="00A61264"/>
    <w:rsid w:val="00A930B9"/>
    <w:rsid w:val="00AB4C40"/>
    <w:rsid w:val="00AB6307"/>
    <w:rsid w:val="00AC3C4A"/>
    <w:rsid w:val="00B046BF"/>
    <w:rsid w:val="00B236AA"/>
    <w:rsid w:val="00B65239"/>
    <w:rsid w:val="00B717BD"/>
    <w:rsid w:val="00BE69DF"/>
    <w:rsid w:val="00C0641F"/>
    <w:rsid w:val="00C7119B"/>
    <w:rsid w:val="00C7121A"/>
    <w:rsid w:val="00CC76F5"/>
    <w:rsid w:val="00CD5948"/>
    <w:rsid w:val="00E115B3"/>
    <w:rsid w:val="00E43246"/>
    <w:rsid w:val="00E7470D"/>
    <w:rsid w:val="00E9007E"/>
    <w:rsid w:val="00F036D9"/>
    <w:rsid w:val="00F2446A"/>
    <w:rsid w:val="00F2707B"/>
    <w:rsid w:val="00F31CC9"/>
    <w:rsid w:val="00F648DB"/>
    <w:rsid w:val="00F73D4F"/>
    <w:rsid w:val="00F848EF"/>
    <w:rsid w:val="00FB295E"/>
    <w:rsid w:val="00FB6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FE12A-AB66-4358-857F-8DCD878B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F1"/>
    <w:pPr>
      <w:spacing w:before="60" w:line="360" w:lineRule="auto"/>
      <w:ind w:left="284" w:hanging="284"/>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B65239"/>
    <w:pPr>
      <w:ind w:left="720"/>
      <w:contextualSpacing/>
    </w:pPr>
  </w:style>
  <w:style w:type="table" w:customStyle="1" w:styleId="Tabellengitternetz">
    <w:name w:val="Tabellengitternetz"/>
    <w:basedOn w:val="NormaleTabelle"/>
    <w:uiPriority w:val="59"/>
    <w:rsid w:val="00B6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65239"/>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65239"/>
    <w:rPr>
      <w:rFonts w:ascii="Tahoma" w:hAnsi="Tahoma" w:cs="Tahoma"/>
      <w:sz w:val="16"/>
      <w:szCs w:val="16"/>
    </w:rPr>
  </w:style>
  <w:style w:type="paragraph" w:styleId="Kopfzeile">
    <w:name w:val="header"/>
    <w:basedOn w:val="Standard"/>
    <w:link w:val="KopfzeileZchn"/>
    <w:uiPriority w:val="99"/>
    <w:unhideWhenUsed/>
    <w:rsid w:val="00E63E60"/>
    <w:pPr>
      <w:tabs>
        <w:tab w:val="center" w:pos="4536"/>
        <w:tab w:val="right" w:pos="9072"/>
      </w:tabs>
    </w:pPr>
  </w:style>
  <w:style w:type="character" w:customStyle="1" w:styleId="KopfzeileZchn">
    <w:name w:val="Kopfzeile Zchn"/>
    <w:link w:val="Kopfzeile"/>
    <w:uiPriority w:val="99"/>
    <w:rsid w:val="00E63E60"/>
    <w:rPr>
      <w:sz w:val="22"/>
      <w:szCs w:val="22"/>
      <w:lang w:eastAsia="en-US"/>
    </w:rPr>
  </w:style>
  <w:style w:type="paragraph" w:styleId="Fuzeile">
    <w:name w:val="footer"/>
    <w:basedOn w:val="Standard"/>
    <w:link w:val="FuzeileZchn"/>
    <w:uiPriority w:val="99"/>
    <w:unhideWhenUsed/>
    <w:rsid w:val="00E63E60"/>
    <w:pPr>
      <w:tabs>
        <w:tab w:val="center" w:pos="4536"/>
        <w:tab w:val="right" w:pos="9072"/>
      </w:tabs>
    </w:pPr>
  </w:style>
  <w:style w:type="character" w:customStyle="1" w:styleId="FuzeileZchn">
    <w:name w:val="Fußzeile Zchn"/>
    <w:link w:val="Fuzeile"/>
    <w:uiPriority w:val="99"/>
    <w:rsid w:val="00E63E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F7A3-AA53-4D89-8F77-C5EBD44C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10184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HMdI</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sluijsc</dc:creator>
  <cp:keywords/>
  <cp:lastModifiedBy>Zeißler, Nils (HMdIS)</cp:lastModifiedBy>
  <cp:revision>2</cp:revision>
  <cp:lastPrinted>2012-02-28T10:46:00Z</cp:lastPrinted>
  <dcterms:created xsi:type="dcterms:W3CDTF">2020-09-10T07:32:00Z</dcterms:created>
  <dcterms:modified xsi:type="dcterms:W3CDTF">2020-09-10T07:32:00Z</dcterms:modified>
</cp:coreProperties>
</file>